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DAE12" w14:textId="63D066AA" w:rsidR="002800FA" w:rsidRPr="002800FA" w:rsidRDefault="002800FA" w:rsidP="0041537B">
      <w:pPr>
        <w:spacing w:before="320" w:after="80" w:line="36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t>Exercise</w:t>
      </w:r>
      <w:r w:rsidR="00687056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>s</w:t>
      </w:r>
      <w:r w:rsidR="00736AFC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>.</w:t>
      </w: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t xml:space="preserve"> </w:t>
      </w:r>
      <w:r w:rsidR="00736AFC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>Wednesday</w:t>
      </w: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>7</w:t>
      </w: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t>, 1</w:t>
      </w:r>
      <w:r w:rsidR="00687056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>4</w:t>
      </w: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t>-1</w:t>
      </w:r>
      <w:r w:rsidR="00687056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>5</w:t>
      </w: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>STATA Introduction</w:t>
      </w:r>
    </w:p>
    <w:p w14:paraId="1F3BA84E" w14:textId="77777777" w:rsidR="002800FA" w:rsidRPr="002800FA" w:rsidRDefault="002800FA" w:rsidP="004153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Arial" w:eastAsia="Times New Roman" w:hAnsi="Arial" w:cs="Arial"/>
          <w:b/>
          <w:bCs/>
          <w:color w:val="FF0000"/>
          <w:lang w:val="en-US" w:eastAsia="en-UG"/>
        </w:rPr>
        <w:t>Ronald</w:t>
      </w:r>
      <w:r w:rsidRPr="002800FA">
        <w:rPr>
          <w:rFonts w:ascii="Arial" w:eastAsia="Times New Roman" w:hAnsi="Arial" w:cs="Arial"/>
          <w:b/>
          <w:bCs/>
          <w:color w:val="FF0000"/>
          <w:lang w:val="en-UG" w:eastAsia="en-UG"/>
        </w:rPr>
        <w:t> </w:t>
      </w:r>
    </w:p>
    <w:p w14:paraId="36A95DBB" w14:textId="77777777" w:rsidR="0041537B" w:rsidRDefault="00736AFC" w:rsidP="0041537B">
      <w:p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Exercise 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1.</w:t>
      </w:r>
      <w:r w:rsidR="002800FA"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 w:rsidR="002800FA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Download the birth1 </w:t>
      </w:r>
      <w:r w:rsidR="0041537B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STATA</w:t>
      </w:r>
      <w:r w:rsidR="002800FA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datafile (birth1.dta)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. </w:t>
      </w:r>
    </w:p>
    <w:p w14:paraId="43CA0EA8" w14:textId="77777777" w:rsidR="0041537B" w:rsidRDefault="002800FA" w:rsidP="0041537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A</w:t>
      </w: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 xml:space="preserve">1. 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Start STATA and open a new syntax file (do file)</w:t>
      </w:r>
    </w:p>
    <w:p w14:paraId="1BE25F91" w14:textId="77777777" w:rsidR="0041537B" w:rsidRDefault="002800FA" w:rsidP="0041537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A</w:t>
      </w: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 xml:space="preserve">2 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Open/read the dataset and describe all the variables.</w:t>
      </w:r>
    </w:p>
    <w:p w14:paraId="3D4E427B" w14:textId="77448D01" w:rsidR="002800FA" w:rsidRPr="002800FA" w:rsidRDefault="002800FA" w:rsidP="0041537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A</w:t>
      </w: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 xml:space="preserve">3. 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Save the syntax file for later use</w:t>
      </w:r>
    </w:p>
    <w:p w14:paraId="7E59315C" w14:textId="77777777" w:rsidR="002800FA" w:rsidRPr="002800FA" w:rsidRDefault="002800FA" w:rsidP="004153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</w:p>
    <w:p w14:paraId="5E2A8C02" w14:textId="77777777" w:rsidR="0041537B" w:rsidRDefault="00736AFC" w:rsidP="0041537B">
      <w:p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Exercise 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2.</w:t>
      </w:r>
      <w:r w:rsidR="002800FA"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 w:rsidR="00A4037E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Explore the data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. Interpret the results.</w:t>
      </w:r>
    </w:p>
    <w:p w14:paraId="59CFB4A6" w14:textId="77777777" w:rsidR="0041537B" w:rsidRDefault="00A4037E" w:rsidP="0041537B">
      <w:pPr>
        <w:spacing w:after="0" w:line="36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B1. Summarize continuous (mother’s </w:t>
      </w:r>
      <w:r w:rsidR="00440A89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age) and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categorical (sex) variables.</w:t>
      </w:r>
    </w:p>
    <w:p w14:paraId="16C29F5B" w14:textId="77777777" w:rsidR="0041537B" w:rsidRDefault="00A4037E" w:rsidP="0041537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B2. Generate new variable (gestational age in weeks)</w:t>
      </w:r>
    </w:p>
    <w:p w14:paraId="2BDDCFA9" w14:textId="4B01951F" w:rsidR="00A4037E" w:rsidRPr="002800FA" w:rsidRDefault="00A4037E" w:rsidP="0041537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A4037E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B3. Generate and format new variable birth in date format based on the three variables day, month and year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.</w:t>
      </w:r>
    </w:p>
    <w:p w14:paraId="4036A291" w14:textId="77777777" w:rsidR="0041537B" w:rsidRDefault="00736AFC" w:rsidP="0041537B">
      <w:p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Exercise 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3.</w:t>
      </w:r>
      <w:r w:rsidR="002800FA"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 w:rsidR="001E4164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Explore the data further by conducting biv</w:t>
      </w:r>
      <w:r w:rsidR="001E4164" w:rsidRPr="001E4164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ariable analysis</w:t>
      </w:r>
      <w:r w:rsidR="001E4164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and check for missing data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. Interpret the results.</w:t>
      </w:r>
    </w:p>
    <w:p w14:paraId="12C1FCE1" w14:textId="587FF714" w:rsidR="002800FA" w:rsidRPr="002800FA" w:rsidRDefault="001E4164" w:rsidP="0041537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1E4164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C1. Summarize gestational age</w:t>
      </w:r>
      <w:r w:rsidR="00440A89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and sex</w:t>
      </w:r>
    </w:p>
    <w:p w14:paraId="5665112D" w14:textId="4CE4F0B7" w:rsidR="002800FA" w:rsidRPr="002800FA" w:rsidRDefault="001E4164" w:rsidP="004153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440A89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C2. </w:t>
      </w:r>
      <w:r w:rsidR="00440A89" w:rsidRPr="00440A89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Check missing data in </w:t>
      </w:r>
      <w:r w:rsidR="00440A89" w:rsidRPr="00440A89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gestational</w:t>
      </w:r>
      <w:r w:rsidR="00440A89" w:rsidRPr="001E4164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age </w:t>
      </w:r>
    </w:p>
    <w:p w14:paraId="7E50BE84" w14:textId="77777777" w:rsidR="002800FA" w:rsidRPr="002800FA" w:rsidRDefault="002800FA" w:rsidP="004153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</w:p>
    <w:p w14:paraId="5298887B" w14:textId="2C7A01F8" w:rsidR="00780200" w:rsidRDefault="00736AFC" w:rsidP="0041537B">
      <w:pPr>
        <w:spacing w:after="0" w:line="360" w:lineRule="auto"/>
        <w:ind w:left="720" w:hanging="360"/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Exercise 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4.</w:t>
      </w:r>
      <w:r w:rsidR="002800FA"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Visualize your data</w:t>
      </w:r>
      <w:r w:rsidR="00780200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with </w:t>
      </w:r>
      <w:r w:rsidR="0041537B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>STATA</w:t>
      </w:r>
      <w:r w:rsidR="00780200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graphics</w:t>
      </w:r>
      <w:r w:rsidR="002800FA"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.</w:t>
      </w:r>
    </w:p>
    <w:p w14:paraId="7F87364C" w14:textId="77777777" w:rsidR="0041537B" w:rsidRDefault="00780200" w:rsidP="0041537B">
      <w:pPr>
        <w:spacing w:after="0" w:line="360" w:lineRule="auto"/>
        <w:ind w:left="720" w:hanging="360"/>
        <w:rPr>
          <w:rFonts w:ascii="Calibri" w:eastAsia="Times New Roman" w:hAnsi="Calibri" w:cs="Calibri"/>
          <w:color w:val="000000"/>
          <w:lang w:val="en-US"/>
        </w:rPr>
      </w:pPr>
      <w:r w:rsidRPr="00780200"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          D1. </w:t>
      </w: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Plot child’s </w:t>
      </w:r>
      <w:r w:rsidRPr="00780200">
        <w:rPr>
          <w:rFonts w:ascii="Calibri" w:eastAsia="Times New Roman" w:hAnsi="Calibri" w:cs="Calibri"/>
          <w:color w:val="000000"/>
          <w:lang w:val="en-US"/>
        </w:rPr>
        <w:t>birth weight versus gestational age</w:t>
      </w:r>
      <w:r>
        <w:rPr>
          <w:rFonts w:ascii="Calibri" w:eastAsia="Times New Roman" w:hAnsi="Calibri" w:cs="Calibri"/>
          <w:color w:val="000000"/>
          <w:lang w:val="en-US"/>
        </w:rPr>
        <w:t>. Add a line of best fit.</w:t>
      </w:r>
    </w:p>
    <w:p w14:paraId="0E160253" w14:textId="2382154D" w:rsidR="00780200" w:rsidRPr="00780200" w:rsidRDefault="0041537B" w:rsidP="0041537B">
      <w:p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US" w:eastAsia="en-UG"/>
        </w:rPr>
        <w:t xml:space="preserve">           D2. Use an appropriate graph to visualize child’s birth weight by sex</w:t>
      </w:r>
      <w:r w:rsidR="00780200">
        <w:rPr>
          <w:rFonts w:ascii="Calibri" w:eastAsia="Times New Roman" w:hAnsi="Calibri" w:cs="Calibri"/>
          <w:color w:val="000000"/>
          <w:lang w:val="en-US"/>
        </w:rPr>
        <w:t xml:space="preserve"> </w:t>
      </w:r>
    </w:p>
    <w:p w14:paraId="1393A3C3" w14:textId="77777777" w:rsidR="002800FA" w:rsidRDefault="002800FA" w:rsidP="002800FA"/>
    <w:p w14:paraId="72390BA8" w14:textId="77777777" w:rsidR="002800FA" w:rsidRDefault="002800FA" w:rsidP="002800FA">
      <w:pPr>
        <w:spacing w:before="320" w:after="80" w:line="240" w:lineRule="auto"/>
        <w:outlineLvl w:val="2"/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</w:pPr>
    </w:p>
    <w:p w14:paraId="22151C5C" w14:textId="77777777" w:rsidR="002800FA" w:rsidRDefault="002800FA" w:rsidP="002800FA">
      <w:pPr>
        <w:spacing w:before="320" w:after="80" w:line="240" w:lineRule="auto"/>
        <w:outlineLvl w:val="2"/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</w:pPr>
    </w:p>
    <w:p w14:paraId="6CFDE4F6" w14:textId="77777777" w:rsidR="00476878" w:rsidRDefault="00476878" w:rsidP="002800FA">
      <w:pPr>
        <w:spacing w:before="320" w:after="80" w:line="240" w:lineRule="auto"/>
        <w:outlineLvl w:val="2"/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</w:pPr>
    </w:p>
    <w:p w14:paraId="00FC9F58" w14:textId="77777777" w:rsidR="00476878" w:rsidRDefault="00476878" w:rsidP="002800FA">
      <w:pPr>
        <w:spacing w:before="320" w:after="80" w:line="240" w:lineRule="auto"/>
        <w:outlineLvl w:val="2"/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</w:pPr>
    </w:p>
    <w:p w14:paraId="3623BBDF" w14:textId="77777777" w:rsidR="00476878" w:rsidRDefault="00476878" w:rsidP="002800FA">
      <w:pPr>
        <w:spacing w:before="320" w:after="80" w:line="240" w:lineRule="auto"/>
        <w:outlineLvl w:val="2"/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</w:pPr>
    </w:p>
    <w:p w14:paraId="63A8BE20" w14:textId="77777777" w:rsidR="00476878" w:rsidRDefault="00476878" w:rsidP="002800FA">
      <w:pPr>
        <w:spacing w:before="320" w:after="80" w:line="240" w:lineRule="auto"/>
        <w:outlineLvl w:val="2"/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</w:pPr>
    </w:p>
    <w:p w14:paraId="3931163A" w14:textId="42F3D222" w:rsidR="002800FA" w:rsidRPr="002800FA" w:rsidRDefault="002800FA" w:rsidP="002800FA">
      <w:pPr>
        <w:spacing w:before="320" w:after="8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lastRenderedPageBreak/>
        <w:t xml:space="preserve">Exercise, Thursday 8, 15-16 </w:t>
      </w:r>
      <w:r w:rsidR="00476878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 xml:space="preserve">Poisson </w:t>
      </w: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G" w:eastAsia="en-UG"/>
        </w:rPr>
        <w:t>regression, link functions</w:t>
      </w:r>
    </w:p>
    <w:p w14:paraId="2B2E8324" w14:textId="209F89F7" w:rsidR="002800FA" w:rsidRPr="002800FA" w:rsidRDefault="002800FA" w:rsidP="00280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>
        <w:rPr>
          <w:rFonts w:ascii="Arial" w:eastAsia="Times New Roman" w:hAnsi="Arial" w:cs="Arial"/>
          <w:b/>
          <w:bCs/>
          <w:color w:val="FF0000"/>
          <w:lang w:val="en-US" w:eastAsia="en-UG"/>
        </w:rPr>
        <w:t>Ronald</w:t>
      </w:r>
      <w:r w:rsidRPr="002800FA">
        <w:rPr>
          <w:rFonts w:ascii="Arial" w:eastAsia="Times New Roman" w:hAnsi="Arial" w:cs="Arial"/>
          <w:b/>
          <w:bCs/>
          <w:color w:val="FF0000"/>
          <w:lang w:val="en-UG" w:eastAsia="en-UG"/>
        </w:rPr>
        <w:t> </w:t>
      </w:r>
    </w:p>
    <w:p w14:paraId="3269CE47" w14:textId="77777777" w:rsidR="002800FA" w:rsidRPr="002800FA" w:rsidRDefault="002800FA" w:rsidP="002800FA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1.</w:t>
      </w:r>
      <w:r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Create a 2x2 table and conduct a binomial regression analysis with a logit link to explore the association between Preterm birth and Passive smoking. </w:t>
      </w:r>
    </w:p>
    <w:p w14:paraId="201B373D" w14:textId="77777777" w:rsidR="002800FA" w:rsidRPr="002800FA" w:rsidRDefault="002800FA" w:rsidP="002800FA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Q1. Is passive smoking a risk factor of preterm birth?</w:t>
      </w:r>
    </w:p>
    <w:p w14:paraId="4F22D08A" w14:textId="77777777" w:rsidR="002800FA" w:rsidRPr="002800FA" w:rsidRDefault="002800FA" w:rsidP="002800FA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Q2 What is the interpretation of the beta coefficient in this analysis?</w:t>
      </w:r>
    </w:p>
    <w:p w14:paraId="05A70C83" w14:textId="77777777" w:rsidR="002800FA" w:rsidRPr="002800FA" w:rsidRDefault="002800FA" w:rsidP="002800FA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Q3. How do you calculate the odds ratio from the beta coefficient?</w:t>
      </w:r>
    </w:p>
    <w:p w14:paraId="7497B0EA" w14:textId="77777777" w:rsidR="002800FA" w:rsidRPr="002800FA" w:rsidRDefault="002800FA" w:rsidP="00280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</w:p>
    <w:p w14:paraId="7A6AEB1A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tab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passive_smoking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, col </w:t>
      </w:r>
    </w:p>
    <w:p w14:paraId="72CA4C70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glm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i.passive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_smoking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, family(binomial) link(logit)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eform</w:t>
      </w:r>
      <w:proofErr w:type="spellEnd"/>
    </w:p>
    <w:p w14:paraId="55E3589A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*</w:t>
      </w:r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or</w:t>
      </w:r>
      <w:proofErr w:type="gramEnd"/>
    </w:p>
    <w:p w14:paraId="0DCAE5CA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binreg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i.passive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_smoking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, or</w:t>
      </w:r>
    </w:p>
    <w:p w14:paraId="3BDE21B1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*</w:t>
      </w:r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or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</w:p>
    <w:p w14:paraId="53BF5CB0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logit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i.passive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_smoking</w:t>
      </w:r>
      <w:proofErr w:type="spellEnd"/>
    </w:p>
    <w:p w14:paraId="6F53C086" w14:textId="77777777" w:rsidR="002800FA" w:rsidRPr="002800FA" w:rsidRDefault="002800FA" w:rsidP="00280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</w:p>
    <w:p w14:paraId="7B0DC6CB" w14:textId="77777777" w:rsidR="002800FA" w:rsidRPr="002800FA" w:rsidRDefault="002800FA" w:rsidP="002800FA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2.</w:t>
      </w:r>
      <w:r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Repeat step 1, but use a log link in the binomial regression analysis. Interpret the results.</w:t>
      </w:r>
    </w:p>
    <w:p w14:paraId="5A904C29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 </w:t>
      </w: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glm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i.passive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_smoking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, family(binomial) link(log)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eform</w:t>
      </w:r>
      <w:proofErr w:type="spellEnd"/>
    </w:p>
    <w:p w14:paraId="6CC6A8D1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*</w:t>
      </w:r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or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</w:p>
    <w:p w14:paraId="1C4757A8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binreg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i.passive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_smoking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,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rr</w:t>
      </w:r>
      <w:proofErr w:type="spellEnd"/>
    </w:p>
    <w:p w14:paraId="77FA9A13" w14:textId="77777777" w:rsidR="002800FA" w:rsidRPr="002800FA" w:rsidRDefault="002800FA" w:rsidP="00280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</w:p>
    <w:p w14:paraId="63F5C722" w14:textId="77777777" w:rsidR="002800FA" w:rsidRPr="002800FA" w:rsidRDefault="002800FA" w:rsidP="002800FA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3.</w:t>
      </w:r>
      <w:r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Repeat step 1, but use an identity link in the binomial regression analysis. Interpret the results.</w:t>
      </w:r>
    </w:p>
    <w:p w14:paraId="66E5437C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glm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i.passive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_smoking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, family(binomial) link(identity)</w:t>
      </w:r>
    </w:p>
    <w:p w14:paraId="045AC79D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*</w:t>
      </w:r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or</w:t>
      </w:r>
      <w:proofErr w:type="gramEnd"/>
    </w:p>
    <w:p w14:paraId="29A8842A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binreg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i.passive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_smoking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,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rd</w:t>
      </w:r>
      <w:proofErr w:type="spellEnd"/>
    </w:p>
    <w:p w14:paraId="40E30697" w14:textId="77777777" w:rsidR="002800FA" w:rsidRPr="002800FA" w:rsidRDefault="002800FA" w:rsidP="00280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</w:p>
    <w:p w14:paraId="6080A5B2" w14:textId="77777777" w:rsidR="002800FA" w:rsidRPr="002800FA" w:rsidRDefault="002800FA" w:rsidP="002800FA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4.</w:t>
      </w:r>
      <w:r w:rsidRPr="002800FA">
        <w:rPr>
          <w:rFonts w:ascii="Times New Roman" w:eastAsia="Times New Roman" w:hAnsi="Times New Roman" w:cs="Times New Roman"/>
          <w:color w:val="000000"/>
          <w:sz w:val="14"/>
          <w:szCs w:val="14"/>
          <w:lang w:val="en-UG" w:eastAsia="en-UG"/>
        </w:rPr>
        <w:t xml:space="preserve">  </w:t>
      </w:r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 xml:space="preserve">Create a 2x4 table and conduct a binomial regression analysis with a logit link to examine the association between Preterm </w:t>
      </w:r>
      <w:proofErr w:type="gramStart"/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birth  and</w:t>
      </w:r>
      <w:proofErr w:type="gramEnd"/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>Prepregnancy</w:t>
      </w:r>
      <w:proofErr w:type="spellEnd"/>
      <w:r w:rsidRPr="002800FA">
        <w:rPr>
          <w:rFonts w:ascii="Calibri" w:eastAsia="Times New Roman" w:hAnsi="Calibri" w:cs="Calibri"/>
          <w:color w:val="000000"/>
          <w:sz w:val="24"/>
          <w:szCs w:val="24"/>
          <w:lang w:val="en-UG" w:eastAsia="en-UG"/>
        </w:rPr>
        <w:t xml:space="preserve"> BMI as a categorical exposure. Interpret the results.</w:t>
      </w:r>
    </w:p>
    <w:p w14:paraId="42618B82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tab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bmi_</w:t>
      </w:r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group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,col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 </w:t>
      </w:r>
    </w:p>
    <w:p w14:paraId="3331DF02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glm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i.bmi_group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, family(binomial) link(logit)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eform</w:t>
      </w:r>
      <w:proofErr w:type="spellEnd"/>
    </w:p>
    <w:p w14:paraId="1B450EF8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*</w:t>
      </w:r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or</w:t>
      </w:r>
      <w:proofErr w:type="gramEnd"/>
    </w:p>
    <w:p w14:paraId="435BFF42" w14:textId="77777777" w:rsidR="002800FA" w:rsidRPr="002800FA" w:rsidRDefault="002800FA" w:rsidP="002800F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G" w:eastAsia="en-UG"/>
        </w:rPr>
      </w:pP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binreg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preterm_birth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</w:t>
      </w:r>
      <w:proofErr w:type="spell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i.bmi_</w:t>
      </w:r>
      <w:proofErr w:type="gramStart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>group</w:t>
      </w:r>
      <w:proofErr w:type="spell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,</w:t>
      </w:r>
      <w:proofErr w:type="gramEnd"/>
      <w:r w:rsidRPr="002800FA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G" w:eastAsia="en-UG"/>
        </w:rPr>
        <w:t xml:space="preserve"> or</w:t>
      </w:r>
    </w:p>
    <w:p w14:paraId="63655026" w14:textId="77777777" w:rsidR="002734E9" w:rsidRDefault="002734E9"/>
    <w:sectPr w:rsidR="002734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F02EA"/>
    <w:multiLevelType w:val="hybridMultilevel"/>
    <w:tmpl w:val="184806F6"/>
    <w:lvl w:ilvl="0" w:tplc="7A2AF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E3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E7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85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2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43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42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C3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C5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77893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FA"/>
    <w:rsid w:val="00070E30"/>
    <w:rsid w:val="001E4164"/>
    <w:rsid w:val="002734E9"/>
    <w:rsid w:val="002800FA"/>
    <w:rsid w:val="0041537B"/>
    <w:rsid w:val="00440A89"/>
    <w:rsid w:val="00476878"/>
    <w:rsid w:val="00600AED"/>
    <w:rsid w:val="00687056"/>
    <w:rsid w:val="006D21D0"/>
    <w:rsid w:val="00736AFC"/>
    <w:rsid w:val="00780200"/>
    <w:rsid w:val="00A4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2CF4A"/>
  <w15:chartTrackingRefBased/>
  <w15:docId w15:val="{D57398D6-C2B7-4E9D-B661-6097F0AD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800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G" w:eastAsia="en-U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800FA"/>
    <w:rPr>
      <w:rFonts w:ascii="Times New Roman" w:eastAsia="Times New Roman" w:hAnsi="Times New Roman" w:cs="Times New Roman"/>
      <w:b/>
      <w:bCs/>
      <w:sz w:val="27"/>
      <w:szCs w:val="27"/>
      <w:lang w:val="en-UG" w:eastAsia="en-UG"/>
    </w:rPr>
  </w:style>
  <w:style w:type="paragraph" w:styleId="NormalWeb">
    <w:name w:val="Normal (Web)"/>
    <w:basedOn w:val="Normal"/>
    <w:uiPriority w:val="99"/>
    <w:semiHidden/>
    <w:unhideWhenUsed/>
    <w:rsid w:val="0028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G" w:eastAsia="en-UG"/>
    </w:rPr>
  </w:style>
  <w:style w:type="paragraph" w:styleId="ListParagraph">
    <w:name w:val="List Paragraph"/>
    <w:basedOn w:val="Normal"/>
    <w:uiPriority w:val="34"/>
    <w:qFormat/>
    <w:rsid w:val="007802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G" w:eastAsia="en-U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9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Ssenyonga</dc:creator>
  <cp:keywords/>
  <dc:description/>
  <cp:lastModifiedBy>Ronald Ssenyonga</cp:lastModifiedBy>
  <cp:revision>3</cp:revision>
  <dcterms:created xsi:type="dcterms:W3CDTF">2023-06-07T05:04:00Z</dcterms:created>
  <dcterms:modified xsi:type="dcterms:W3CDTF">2023-06-07T09:08:00Z</dcterms:modified>
</cp:coreProperties>
</file>