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252D" w14:textId="77777777" w:rsidR="00A3277A" w:rsidRPr="007231AF" w:rsidRDefault="00A3277A" w:rsidP="00A3277A">
      <w:pPr>
        <w:rPr>
          <w:b/>
          <w:bCs/>
        </w:rPr>
      </w:pPr>
      <w:r w:rsidRPr="007231AF">
        <w:rPr>
          <w:b/>
          <w:bCs/>
        </w:rPr>
        <w:t>1. Jalons à venir dans l'horizon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1"/>
        <w:gridCol w:w="1418"/>
        <w:gridCol w:w="1903"/>
        <w:gridCol w:w="1316"/>
        <w:gridCol w:w="1269"/>
        <w:gridCol w:w="875"/>
      </w:tblGrid>
      <w:tr w:rsidR="00A3277A" w:rsidRPr="007231AF" w14:paraId="6388EA6E" w14:textId="77777777" w:rsidTr="007B4123">
        <w:trPr>
          <w:tblHeader/>
          <w:tblCellSpacing w:w="15" w:type="dxa"/>
        </w:trPr>
        <w:tc>
          <w:tcPr>
            <w:tcW w:w="0" w:type="auto"/>
            <w:vAlign w:val="center"/>
            <w:hideMark/>
          </w:tcPr>
          <w:p w14:paraId="0A5C079E" w14:textId="77777777" w:rsidR="00A3277A" w:rsidRPr="007231AF" w:rsidRDefault="00A3277A" w:rsidP="007B4123">
            <w:pPr>
              <w:rPr>
                <w:b/>
                <w:bCs/>
              </w:rPr>
            </w:pPr>
            <w:r w:rsidRPr="007231AF">
              <w:rPr>
                <w:b/>
                <w:bCs/>
              </w:rPr>
              <w:t>Projet</w:t>
            </w:r>
          </w:p>
        </w:tc>
        <w:tc>
          <w:tcPr>
            <w:tcW w:w="0" w:type="auto"/>
            <w:vAlign w:val="center"/>
            <w:hideMark/>
          </w:tcPr>
          <w:p w14:paraId="079CEAD4" w14:textId="77777777" w:rsidR="00A3277A" w:rsidRPr="007231AF" w:rsidRDefault="00A3277A" w:rsidP="007B4123">
            <w:pPr>
              <w:rPr>
                <w:b/>
                <w:bCs/>
              </w:rPr>
            </w:pPr>
            <w:r w:rsidRPr="007231AF">
              <w:rPr>
                <w:b/>
                <w:bCs/>
              </w:rPr>
              <w:t>Chef de projet</w:t>
            </w:r>
          </w:p>
        </w:tc>
        <w:tc>
          <w:tcPr>
            <w:tcW w:w="0" w:type="auto"/>
            <w:vAlign w:val="center"/>
            <w:hideMark/>
          </w:tcPr>
          <w:p w14:paraId="29E983DC" w14:textId="77777777" w:rsidR="00A3277A" w:rsidRPr="007231AF" w:rsidRDefault="00A3277A" w:rsidP="007B4123">
            <w:pPr>
              <w:rPr>
                <w:b/>
                <w:bCs/>
              </w:rPr>
            </w:pPr>
            <w:r w:rsidRPr="007231AF">
              <w:rPr>
                <w:b/>
                <w:bCs/>
              </w:rPr>
              <w:t>Jalon</w:t>
            </w:r>
          </w:p>
        </w:tc>
        <w:tc>
          <w:tcPr>
            <w:tcW w:w="0" w:type="auto"/>
            <w:vAlign w:val="center"/>
            <w:hideMark/>
          </w:tcPr>
          <w:p w14:paraId="7E745547" w14:textId="77777777" w:rsidR="00A3277A" w:rsidRPr="007231AF" w:rsidRDefault="00A3277A" w:rsidP="007B4123">
            <w:pPr>
              <w:rPr>
                <w:b/>
                <w:bCs/>
              </w:rPr>
            </w:pPr>
            <w:r w:rsidRPr="007231AF">
              <w:rPr>
                <w:b/>
                <w:bCs/>
              </w:rPr>
              <w:t>Type</w:t>
            </w:r>
          </w:p>
        </w:tc>
        <w:tc>
          <w:tcPr>
            <w:tcW w:w="0" w:type="auto"/>
            <w:vAlign w:val="center"/>
            <w:hideMark/>
          </w:tcPr>
          <w:p w14:paraId="4FF87423" w14:textId="77777777" w:rsidR="00A3277A" w:rsidRPr="007231AF" w:rsidRDefault="00A3277A" w:rsidP="007B4123">
            <w:pPr>
              <w:rPr>
                <w:b/>
                <w:bCs/>
              </w:rPr>
            </w:pPr>
            <w:r w:rsidRPr="007231AF">
              <w:rPr>
                <w:b/>
                <w:bCs/>
              </w:rPr>
              <w:t>Date</w:t>
            </w:r>
          </w:p>
        </w:tc>
        <w:tc>
          <w:tcPr>
            <w:tcW w:w="0" w:type="auto"/>
            <w:vAlign w:val="center"/>
            <w:hideMark/>
          </w:tcPr>
          <w:p w14:paraId="098C398F" w14:textId="77777777" w:rsidR="00A3277A" w:rsidRPr="007231AF" w:rsidRDefault="00A3277A" w:rsidP="007B4123">
            <w:pPr>
              <w:rPr>
                <w:b/>
                <w:bCs/>
              </w:rPr>
            </w:pPr>
            <w:r w:rsidRPr="007231AF">
              <w:rPr>
                <w:b/>
                <w:bCs/>
              </w:rPr>
              <w:t>Statut</w:t>
            </w:r>
          </w:p>
        </w:tc>
      </w:tr>
      <w:tr w:rsidR="00A3277A" w:rsidRPr="007231AF" w14:paraId="0FBB95C0" w14:textId="77777777" w:rsidTr="007B4123">
        <w:trPr>
          <w:tblCellSpacing w:w="15" w:type="dxa"/>
        </w:trPr>
        <w:tc>
          <w:tcPr>
            <w:tcW w:w="0" w:type="auto"/>
            <w:vAlign w:val="center"/>
            <w:hideMark/>
          </w:tcPr>
          <w:p w14:paraId="169662BE" w14:textId="77777777" w:rsidR="00A3277A" w:rsidRPr="007231AF" w:rsidRDefault="00A3277A" w:rsidP="007B4123">
            <w:r w:rsidRPr="007231AF">
              <w:t>PRJ - Déploiement CRM</w:t>
            </w:r>
          </w:p>
        </w:tc>
        <w:tc>
          <w:tcPr>
            <w:tcW w:w="0" w:type="auto"/>
            <w:vAlign w:val="center"/>
            <w:hideMark/>
          </w:tcPr>
          <w:p w14:paraId="2256D244" w14:textId="77777777" w:rsidR="00A3277A" w:rsidRPr="007231AF" w:rsidRDefault="00A3277A" w:rsidP="007B4123">
            <w:r w:rsidRPr="007231AF">
              <w:t>Diana Prince</w:t>
            </w:r>
          </w:p>
        </w:tc>
        <w:tc>
          <w:tcPr>
            <w:tcW w:w="0" w:type="auto"/>
            <w:vAlign w:val="center"/>
            <w:hideMark/>
          </w:tcPr>
          <w:p w14:paraId="77CD39DD" w14:textId="77777777" w:rsidR="00A3277A" w:rsidRPr="007231AF" w:rsidRDefault="00A3277A" w:rsidP="007B4123">
            <w:r w:rsidRPr="007231AF">
              <w:t>Go live agence pilote</w:t>
            </w:r>
          </w:p>
        </w:tc>
        <w:tc>
          <w:tcPr>
            <w:tcW w:w="0" w:type="auto"/>
            <w:vAlign w:val="center"/>
            <w:hideMark/>
          </w:tcPr>
          <w:p w14:paraId="1731D836" w14:textId="77777777" w:rsidR="00A3277A" w:rsidRPr="007231AF" w:rsidRDefault="00A3277A" w:rsidP="007B4123">
            <w:r w:rsidRPr="007231AF">
              <w:t>Contractuel</w:t>
            </w:r>
          </w:p>
        </w:tc>
        <w:tc>
          <w:tcPr>
            <w:tcW w:w="0" w:type="auto"/>
            <w:vAlign w:val="center"/>
            <w:hideMark/>
          </w:tcPr>
          <w:p w14:paraId="6E404C15" w14:textId="77777777" w:rsidR="00A3277A" w:rsidRPr="007231AF" w:rsidRDefault="00A3277A" w:rsidP="007B4123">
            <w:r w:rsidRPr="007231AF">
              <w:t>30/09/2026</w:t>
            </w:r>
          </w:p>
        </w:tc>
        <w:tc>
          <w:tcPr>
            <w:tcW w:w="0" w:type="auto"/>
            <w:vAlign w:val="center"/>
            <w:hideMark/>
          </w:tcPr>
          <w:p w14:paraId="33B3B1DF" w14:textId="77777777" w:rsidR="00A3277A" w:rsidRPr="007231AF" w:rsidRDefault="00A3277A" w:rsidP="007B4123">
            <w:r w:rsidRPr="007231AF">
              <w:t>Non fait</w:t>
            </w:r>
          </w:p>
        </w:tc>
      </w:tr>
    </w:tbl>
    <w:p w14:paraId="2A6CA325" w14:textId="77777777" w:rsidR="00A3277A" w:rsidRPr="007231AF" w:rsidRDefault="00A3277A" w:rsidP="00A3277A">
      <w:r w:rsidRPr="007231AF">
        <w:t>Un seul jalon tombe dans les 90 jours à venir. Il s'agit d'un jalon contractuel, donc potentiellement lié à un fait générateur de facturation.</w:t>
      </w:r>
    </w:p>
    <w:p w14:paraId="24BB855B" w14:textId="77777777" w:rsidR="00A3277A" w:rsidRPr="007231AF" w:rsidRDefault="00A3277A" w:rsidP="00A3277A">
      <w:pPr>
        <w:rPr>
          <w:b/>
          <w:bCs/>
        </w:rPr>
      </w:pPr>
      <w:r w:rsidRPr="007231AF">
        <w:rPr>
          <w:b/>
          <w:bCs/>
        </w:rPr>
        <w:t>2. Jalons dépassés et non faits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4"/>
        <w:gridCol w:w="1408"/>
        <w:gridCol w:w="2039"/>
        <w:gridCol w:w="1401"/>
        <w:gridCol w:w="1269"/>
        <w:gridCol w:w="851"/>
      </w:tblGrid>
      <w:tr w:rsidR="00A3277A" w:rsidRPr="007231AF" w14:paraId="35D184D8" w14:textId="77777777" w:rsidTr="007B4123">
        <w:trPr>
          <w:tblHeader/>
          <w:tblCellSpacing w:w="15" w:type="dxa"/>
        </w:trPr>
        <w:tc>
          <w:tcPr>
            <w:tcW w:w="0" w:type="auto"/>
            <w:vAlign w:val="center"/>
            <w:hideMark/>
          </w:tcPr>
          <w:p w14:paraId="48F7AF67" w14:textId="77777777" w:rsidR="00A3277A" w:rsidRPr="007231AF" w:rsidRDefault="00A3277A" w:rsidP="007B4123">
            <w:pPr>
              <w:rPr>
                <w:b/>
                <w:bCs/>
              </w:rPr>
            </w:pPr>
            <w:r w:rsidRPr="007231AF">
              <w:rPr>
                <w:b/>
                <w:bCs/>
              </w:rPr>
              <w:t>Projet</w:t>
            </w:r>
          </w:p>
        </w:tc>
        <w:tc>
          <w:tcPr>
            <w:tcW w:w="0" w:type="auto"/>
            <w:vAlign w:val="center"/>
            <w:hideMark/>
          </w:tcPr>
          <w:p w14:paraId="6110D6DC" w14:textId="77777777" w:rsidR="00A3277A" w:rsidRPr="007231AF" w:rsidRDefault="00A3277A" w:rsidP="007B4123">
            <w:pPr>
              <w:rPr>
                <w:b/>
                <w:bCs/>
              </w:rPr>
            </w:pPr>
            <w:r w:rsidRPr="007231AF">
              <w:rPr>
                <w:b/>
                <w:bCs/>
              </w:rPr>
              <w:t>Chef de projet</w:t>
            </w:r>
          </w:p>
        </w:tc>
        <w:tc>
          <w:tcPr>
            <w:tcW w:w="0" w:type="auto"/>
            <w:vAlign w:val="center"/>
            <w:hideMark/>
          </w:tcPr>
          <w:p w14:paraId="5E0FAAF5" w14:textId="77777777" w:rsidR="00A3277A" w:rsidRPr="007231AF" w:rsidRDefault="00A3277A" w:rsidP="007B4123">
            <w:pPr>
              <w:rPr>
                <w:b/>
                <w:bCs/>
              </w:rPr>
            </w:pPr>
            <w:r w:rsidRPr="007231AF">
              <w:rPr>
                <w:b/>
                <w:bCs/>
              </w:rPr>
              <w:t>Jalon</w:t>
            </w:r>
          </w:p>
        </w:tc>
        <w:tc>
          <w:tcPr>
            <w:tcW w:w="0" w:type="auto"/>
            <w:vAlign w:val="center"/>
            <w:hideMark/>
          </w:tcPr>
          <w:p w14:paraId="1A1E6E92" w14:textId="77777777" w:rsidR="00A3277A" w:rsidRPr="007231AF" w:rsidRDefault="00A3277A" w:rsidP="007B4123">
            <w:pPr>
              <w:rPr>
                <w:b/>
                <w:bCs/>
              </w:rPr>
            </w:pPr>
            <w:r w:rsidRPr="007231AF">
              <w:rPr>
                <w:b/>
                <w:bCs/>
              </w:rPr>
              <w:t>Type</w:t>
            </w:r>
          </w:p>
        </w:tc>
        <w:tc>
          <w:tcPr>
            <w:tcW w:w="0" w:type="auto"/>
            <w:vAlign w:val="center"/>
            <w:hideMark/>
          </w:tcPr>
          <w:p w14:paraId="1C848A4B" w14:textId="77777777" w:rsidR="00A3277A" w:rsidRPr="007231AF" w:rsidRDefault="00A3277A" w:rsidP="007B4123">
            <w:pPr>
              <w:rPr>
                <w:b/>
                <w:bCs/>
              </w:rPr>
            </w:pPr>
            <w:r w:rsidRPr="007231AF">
              <w:rPr>
                <w:b/>
                <w:bCs/>
              </w:rPr>
              <w:t>Date</w:t>
            </w:r>
          </w:p>
        </w:tc>
        <w:tc>
          <w:tcPr>
            <w:tcW w:w="0" w:type="auto"/>
            <w:vAlign w:val="center"/>
            <w:hideMark/>
          </w:tcPr>
          <w:p w14:paraId="23BA1C04" w14:textId="77777777" w:rsidR="00A3277A" w:rsidRPr="007231AF" w:rsidRDefault="00A3277A" w:rsidP="007B4123">
            <w:pPr>
              <w:rPr>
                <w:b/>
                <w:bCs/>
              </w:rPr>
            </w:pPr>
            <w:r w:rsidRPr="007231AF">
              <w:rPr>
                <w:b/>
                <w:bCs/>
              </w:rPr>
              <w:t>Statut</w:t>
            </w:r>
          </w:p>
        </w:tc>
      </w:tr>
      <w:tr w:rsidR="00A3277A" w:rsidRPr="007231AF" w14:paraId="1C2CF1B5" w14:textId="77777777" w:rsidTr="007B4123">
        <w:trPr>
          <w:tblCellSpacing w:w="15" w:type="dxa"/>
        </w:trPr>
        <w:tc>
          <w:tcPr>
            <w:tcW w:w="0" w:type="auto"/>
            <w:vAlign w:val="center"/>
            <w:hideMark/>
          </w:tcPr>
          <w:p w14:paraId="41E21F92" w14:textId="77777777" w:rsidR="00A3277A" w:rsidRPr="007231AF" w:rsidRDefault="00A3277A" w:rsidP="007B4123">
            <w:r w:rsidRPr="007231AF">
              <w:t>PRJ - Déploiement CRM</w:t>
            </w:r>
          </w:p>
        </w:tc>
        <w:tc>
          <w:tcPr>
            <w:tcW w:w="0" w:type="auto"/>
            <w:vAlign w:val="center"/>
            <w:hideMark/>
          </w:tcPr>
          <w:p w14:paraId="1AE1FA5C" w14:textId="77777777" w:rsidR="00A3277A" w:rsidRPr="007231AF" w:rsidRDefault="00A3277A" w:rsidP="007B4123">
            <w:r w:rsidRPr="007231AF">
              <w:t>Diana Prince</w:t>
            </w:r>
          </w:p>
        </w:tc>
        <w:tc>
          <w:tcPr>
            <w:tcW w:w="0" w:type="auto"/>
            <w:vAlign w:val="center"/>
            <w:hideMark/>
          </w:tcPr>
          <w:p w14:paraId="6A4E587C" w14:textId="77777777" w:rsidR="00A3277A" w:rsidRPr="007231AF" w:rsidRDefault="00A3277A" w:rsidP="007B4123">
            <w:r w:rsidRPr="007231AF">
              <w:t>Recette VABF</w:t>
            </w:r>
          </w:p>
        </w:tc>
        <w:tc>
          <w:tcPr>
            <w:tcW w:w="0" w:type="auto"/>
            <w:vAlign w:val="center"/>
            <w:hideMark/>
          </w:tcPr>
          <w:p w14:paraId="5AA58EAC" w14:textId="77777777" w:rsidR="00A3277A" w:rsidRPr="007231AF" w:rsidRDefault="00A3277A" w:rsidP="007B4123">
            <w:r w:rsidRPr="007231AF">
              <w:t>Qualité</w:t>
            </w:r>
          </w:p>
        </w:tc>
        <w:tc>
          <w:tcPr>
            <w:tcW w:w="0" w:type="auto"/>
            <w:vAlign w:val="center"/>
            <w:hideMark/>
          </w:tcPr>
          <w:p w14:paraId="1C5F3F78" w14:textId="77777777" w:rsidR="00A3277A" w:rsidRPr="007231AF" w:rsidRDefault="00A3277A" w:rsidP="007B4123">
            <w:r w:rsidRPr="007231AF">
              <w:t>14/08/2026</w:t>
            </w:r>
          </w:p>
        </w:tc>
        <w:tc>
          <w:tcPr>
            <w:tcW w:w="0" w:type="auto"/>
            <w:vAlign w:val="center"/>
            <w:hideMark/>
          </w:tcPr>
          <w:p w14:paraId="0D12900D" w14:textId="77777777" w:rsidR="00A3277A" w:rsidRPr="007231AF" w:rsidRDefault="00A3277A" w:rsidP="007B4123">
            <w:r w:rsidRPr="007231AF">
              <w:t>Non fait</w:t>
            </w:r>
          </w:p>
        </w:tc>
      </w:tr>
      <w:tr w:rsidR="00A3277A" w:rsidRPr="007231AF" w14:paraId="2E3E13A8" w14:textId="77777777" w:rsidTr="007B4123">
        <w:trPr>
          <w:tblCellSpacing w:w="15" w:type="dxa"/>
        </w:trPr>
        <w:tc>
          <w:tcPr>
            <w:tcW w:w="0" w:type="auto"/>
            <w:vAlign w:val="center"/>
            <w:hideMark/>
          </w:tcPr>
          <w:p w14:paraId="03415BF6" w14:textId="77777777" w:rsidR="00A3277A" w:rsidRPr="007231AF" w:rsidRDefault="00A3277A" w:rsidP="007B4123">
            <w:r w:rsidRPr="007231AF">
              <w:t>PRJ - Portail RH</w:t>
            </w:r>
          </w:p>
        </w:tc>
        <w:tc>
          <w:tcPr>
            <w:tcW w:w="0" w:type="auto"/>
            <w:vAlign w:val="center"/>
            <w:hideMark/>
          </w:tcPr>
          <w:p w14:paraId="7D71B079" w14:textId="77777777" w:rsidR="00A3277A" w:rsidRPr="007231AF" w:rsidRDefault="00A3277A" w:rsidP="007B4123">
            <w:r w:rsidRPr="007231AF">
              <w:t>Non renseigné</w:t>
            </w:r>
          </w:p>
        </w:tc>
        <w:tc>
          <w:tcPr>
            <w:tcW w:w="0" w:type="auto"/>
            <w:vAlign w:val="center"/>
            <w:hideMark/>
          </w:tcPr>
          <w:p w14:paraId="0D8C1670" w14:textId="77777777" w:rsidR="00A3277A" w:rsidRPr="007231AF" w:rsidRDefault="00A3277A" w:rsidP="007B4123">
            <w:r w:rsidRPr="007231AF">
              <w:t>Livraison des maquettes</w:t>
            </w:r>
          </w:p>
        </w:tc>
        <w:tc>
          <w:tcPr>
            <w:tcW w:w="0" w:type="auto"/>
            <w:vAlign w:val="center"/>
            <w:hideMark/>
          </w:tcPr>
          <w:p w14:paraId="52457046" w14:textId="77777777" w:rsidR="00A3277A" w:rsidRPr="007231AF" w:rsidRDefault="00A3277A" w:rsidP="007B4123">
            <w:r w:rsidRPr="007231AF">
              <w:t>Technique</w:t>
            </w:r>
          </w:p>
        </w:tc>
        <w:tc>
          <w:tcPr>
            <w:tcW w:w="0" w:type="auto"/>
            <w:vAlign w:val="center"/>
            <w:hideMark/>
          </w:tcPr>
          <w:p w14:paraId="4CF10000" w14:textId="77777777" w:rsidR="00A3277A" w:rsidRPr="007231AF" w:rsidRDefault="00A3277A" w:rsidP="007B4123">
            <w:r w:rsidRPr="007231AF">
              <w:t>10/04/2026</w:t>
            </w:r>
          </w:p>
        </w:tc>
        <w:tc>
          <w:tcPr>
            <w:tcW w:w="0" w:type="auto"/>
            <w:vAlign w:val="center"/>
            <w:hideMark/>
          </w:tcPr>
          <w:p w14:paraId="5499E048" w14:textId="77777777" w:rsidR="00A3277A" w:rsidRPr="007231AF" w:rsidRDefault="00A3277A" w:rsidP="007B4123">
            <w:r w:rsidRPr="007231AF">
              <w:t>Non fait</w:t>
            </w:r>
          </w:p>
        </w:tc>
      </w:tr>
      <w:tr w:rsidR="00A3277A" w:rsidRPr="007231AF" w14:paraId="69DAAF74" w14:textId="77777777" w:rsidTr="007B4123">
        <w:trPr>
          <w:tblCellSpacing w:w="15" w:type="dxa"/>
        </w:trPr>
        <w:tc>
          <w:tcPr>
            <w:tcW w:w="0" w:type="auto"/>
            <w:vAlign w:val="center"/>
            <w:hideMark/>
          </w:tcPr>
          <w:p w14:paraId="1E84E448" w14:textId="77777777" w:rsidR="00A3277A" w:rsidRPr="007231AF" w:rsidRDefault="00A3277A" w:rsidP="007B4123">
            <w:r w:rsidRPr="007231AF">
              <w:t>PRJ - Mon projet</w:t>
            </w:r>
          </w:p>
        </w:tc>
        <w:tc>
          <w:tcPr>
            <w:tcW w:w="0" w:type="auto"/>
            <w:vAlign w:val="center"/>
            <w:hideMark/>
          </w:tcPr>
          <w:p w14:paraId="6B36663C" w14:textId="77777777" w:rsidR="00A3277A" w:rsidRPr="007231AF" w:rsidRDefault="00A3277A" w:rsidP="007B4123">
            <w:r w:rsidRPr="007231AF">
              <w:t>Non renseigné</w:t>
            </w:r>
          </w:p>
        </w:tc>
        <w:tc>
          <w:tcPr>
            <w:tcW w:w="0" w:type="auto"/>
            <w:vAlign w:val="center"/>
            <w:hideMark/>
          </w:tcPr>
          <w:p w14:paraId="20FD01F6" w14:textId="77777777" w:rsidR="00A3277A" w:rsidRPr="007231AF" w:rsidRDefault="00A3277A" w:rsidP="007B4123">
            <w:r w:rsidRPr="007231AF">
              <w:t>Test</w:t>
            </w:r>
          </w:p>
        </w:tc>
        <w:tc>
          <w:tcPr>
            <w:tcW w:w="0" w:type="auto"/>
            <w:vAlign w:val="center"/>
            <w:hideMark/>
          </w:tcPr>
          <w:p w14:paraId="2540FF14" w14:textId="77777777" w:rsidR="00A3277A" w:rsidRPr="007231AF" w:rsidRDefault="00A3277A" w:rsidP="007B4123">
            <w:r w:rsidRPr="007231AF">
              <w:t>Non renseigné</w:t>
            </w:r>
          </w:p>
        </w:tc>
        <w:tc>
          <w:tcPr>
            <w:tcW w:w="0" w:type="auto"/>
            <w:vAlign w:val="center"/>
            <w:hideMark/>
          </w:tcPr>
          <w:p w14:paraId="49866B65" w14:textId="77777777" w:rsidR="00A3277A" w:rsidRPr="007231AF" w:rsidRDefault="00A3277A" w:rsidP="007B4123">
            <w:r w:rsidRPr="007231AF">
              <w:t>01/01/2022</w:t>
            </w:r>
          </w:p>
        </w:tc>
        <w:tc>
          <w:tcPr>
            <w:tcW w:w="0" w:type="auto"/>
            <w:vAlign w:val="center"/>
            <w:hideMark/>
          </w:tcPr>
          <w:p w14:paraId="44D2E652" w14:textId="77777777" w:rsidR="00A3277A" w:rsidRPr="007231AF" w:rsidRDefault="00A3277A" w:rsidP="007B4123">
            <w:r w:rsidRPr="007231AF">
              <w:t>Non fait</w:t>
            </w:r>
          </w:p>
        </w:tc>
      </w:tr>
    </w:tbl>
    <w:p w14:paraId="0589E2EA" w14:textId="77777777" w:rsidR="00A3277A" w:rsidRPr="007231AF" w:rsidRDefault="00A3277A" w:rsidP="00A3277A">
      <w:pPr>
        <w:numPr>
          <w:ilvl w:val="0"/>
          <w:numId w:val="1"/>
        </w:numPr>
      </w:pPr>
      <w:r w:rsidRPr="007231AF">
        <w:t>Recette VABF est en retard de 17 jours et bloque logiquement le Go live agence pilote listé ci-dessus, qui dépend de cette phase de qualité.</w:t>
      </w:r>
    </w:p>
    <w:p w14:paraId="15D2E275" w14:textId="77777777" w:rsidR="00A3277A" w:rsidRPr="007231AF" w:rsidRDefault="00A3277A" w:rsidP="00A3277A">
      <w:pPr>
        <w:numPr>
          <w:ilvl w:val="0"/>
          <w:numId w:val="1"/>
        </w:numPr>
      </w:pPr>
      <w:r w:rsidRPr="007231AF">
        <w:t>Livraison des maquettes est en retard de 143 jours, sans chef de projet identifié.</w:t>
      </w:r>
    </w:p>
    <w:p w14:paraId="564665DD" w14:textId="77777777" w:rsidR="00A3277A" w:rsidRPr="007231AF" w:rsidRDefault="00A3277A" w:rsidP="00A3277A">
      <w:pPr>
        <w:numPr>
          <w:ilvl w:val="0"/>
          <w:numId w:val="1"/>
        </w:numPr>
      </w:pPr>
      <w:r w:rsidRPr="007231AF">
        <w:t>Test (Mon projet) est un objet de test, à exclure du suivi.</w:t>
      </w:r>
    </w:p>
    <w:p w14:paraId="65BEB470" w14:textId="77777777" w:rsidR="00A3277A" w:rsidRPr="007231AF" w:rsidRDefault="00A3277A" w:rsidP="00A3277A">
      <w:pPr>
        <w:rPr>
          <w:b/>
          <w:bCs/>
        </w:rPr>
      </w:pPr>
      <w:r w:rsidRPr="007231AF">
        <w:rPr>
          <w:b/>
          <w:bCs/>
        </w:rPr>
        <w:t>3. Phases qui démarrent dans l'horizon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5"/>
        <w:gridCol w:w="1308"/>
        <w:gridCol w:w="1901"/>
        <w:gridCol w:w="1486"/>
        <w:gridCol w:w="969"/>
        <w:gridCol w:w="1423"/>
      </w:tblGrid>
      <w:tr w:rsidR="00A3277A" w:rsidRPr="007231AF" w14:paraId="7F03EC6A" w14:textId="77777777" w:rsidTr="007B4123">
        <w:trPr>
          <w:tblHeader/>
          <w:tblCellSpacing w:w="15" w:type="dxa"/>
        </w:trPr>
        <w:tc>
          <w:tcPr>
            <w:tcW w:w="0" w:type="auto"/>
            <w:vAlign w:val="center"/>
            <w:hideMark/>
          </w:tcPr>
          <w:p w14:paraId="601D0EC4" w14:textId="77777777" w:rsidR="00A3277A" w:rsidRPr="007231AF" w:rsidRDefault="00A3277A" w:rsidP="007B4123">
            <w:pPr>
              <w:rPr>
                <w:b/>
                <w:bCs/>
              </w:rPr>
            </w:pPr>
            <w:r w:rsidRPr="007231AF">
              <w:rPr>
                <w:b/>
                <w:bCs/>
              </w:rPr>
              <w:t>Projet</w:t>
            </w:r>
          </w:p>
        </w:tc>
        <w:tc>
          <w:tcPr>
            <w:tcW w:w="0" w:type="auto"/>
            <w:vAlign w:val="center"/>
            <w:hideMark/>
          </w:tcPr>
          <w:p w14:paraId="55CC6C7D" w14:textId="77777777" w:rsidR="00A3277A" w:rsidRPr="007231AF" w:rsidRDefault="00A3277A" w:rsidP="007B4123">
            <w:pPr>
              <w:rPr>
                <w:b/>
                <w:bCs/>
              </w:rPr>
            </w:pPr>
            <w:r w:rsidRPr="007231AF">
              <w:rPr>
                <w:b/>
                <w:bCs/>
              </w:rPr>
              <w:t>Chef de projet</w:t>
            </w:r>
          </w:p>
        </w:tc>
        <w:tc>
          <w:tcPr>
            <w:tcW w:w="0" w:type="auto"/>
            <w:vAlign w:val="center"/>
            <w:hideMark/>
          </w:tcPr>
          <w:p w14:paraId="1E6AD7D8" w14:textId="77777777" w:rsidR="00A3277A" w:rsidRPr="007231AF" w:rsidRDefault="00A3277A" w:rsidP="007B4123">
            <w:pPr>
              <w:rPr>
                <w:b/>
                <w:bCs/>
              </w:rPr>
            </w:pPr>
            <w:r w:rsidRPr="007231AF">
              <w:rPr>
                <w:b/>
                <w:bCs/>
              </w:rPr>
              <w:t>Phase</w:t>
            </w:r>
          </w:p>
        </w:tc>
        <w:tc>
          <w:tcPr>
            <w:tcW w:w="0" w:type="auto"/>
            <w:vAlign w:val="center"/>
            <w:hideMark/>
          </w:tcPr>
          <w:p w14:paraId="03E74A8C" w14:textId="77777777" w:rsidR="00A3277A" w:rsidRPr="007231AF" w:rsidRDefault="00A3277A" w:rsidP="007B4123">
            <w:pPr>
              <w:rPr>
                <w:b/>
                <w:bCs/>
              </w:rPr>
            </w:pPr>
            <w:r w:rsidRPr="007231AF">
              <w:rPr>
                <w:b/>
                <w:bCs/>
              </w:rPr>
              <w:t>Type</w:t>
            </w:r>
          </w:p>
        </w:tc>
        <w:tc>
          <w:tcPr>
            <w:tcW w:w="0" w:type="auto"/>
            <w:vAlign w:val="center"/>
            <w:hideMark/>
          </w:tcPr>
          <w:p w14:paraId="5B237E80" w14:textId="77777777" w:rsidR="00A3277A" w:rsidRPr="007231AF" w:rsidRDefault="00A3277A" w:rsidP="007B4123">
            <w:pPr>
              <w:rPr>
                <w:b/>
                <w:bCs/>
              </w:rPr>
            </w:pPr>
            <w:r w:rsidRPr="007231AF">
              <w:rPr>
                <w:b/>
                <w:bCs/>
              </w:rPr>
              <w:t>Statut</w:t>
            </w:r>
          </w:p>
        </w:tc>
        <w:tc>
          <w:tcPr>
            <w:tcW w:w="0" w:type="auto"/>
            <w:vAlign w:val="center"/>
            <w:hideMark/>
          </w:tcPr>
          <w:p w14:paraId="7BB8E3B1" w14:textId="77777777" w:rsidR="00A3277A" w:rsidRPr="007231AF" w:rsidRDefault="00A3277A" w:rsidP="007B4123">
            <w:pPr>
              <w:rPr>
                <w:b/>
                <w:bCs/>
              </w:rPr>
            </w:pPr>
            <w:r w:rsidRPr="007231AF">
              <w:rPr>
                <w:b/>
                <w:bCs/>
              </w:rPr>
              <w:t>Date de début</w:t>
            </w:r>
          </w:p>
        </w:tc>
      </w:tr>
      <w:tr w:rsidR="00A3277A" w:rsidRPr="007231AF" w14:paraId="4862DE6B" w14:textId="77777777" w:rsidTr="007B4123">
        <w:trPr>
          <w:tblCellSpacing w:w="15" w:type="dxa"/>
        </w:trPr>
        <w:tc>
          <w:tcPr>
            <w:tcW w:w="0" w:type="auto"/>
            <w:vAlign w:val="center"/>
            <w:hideMark/>
          </w:tcPr>
          <w:p w14:paraId="5491AD18" w14:textId="77777777" w:rsidR="00A3277A" w:rsidRPr="007231AF" w:rsidRDefault="00A3277A" w:rsidP="007B4123">
            <w:r w:rsidRPr="007231AF">
              <w:t>PRJ - Déploiement CRM</w:t>
            </w:r>
          </w:p>
        </w:tc>
        <w:tc>
          <w:tcPr>
            <w:tcW w:w="0" w:type="auto"/>
            <w:vAlign w:val="center"/>
            <w:hideMark/>
          </w:tcPr>
          <w:p w14:paraId="73AA6508" w14:textId="77777777" w:rsidR="00A3277A" w:rsidRPr="007231AF" w:rsidRDefault="00A3277A" w:rsidP="007B4123">
            <w:r w:rsidRPr="007231AF">
              <w:t>Diana Prince</w:t>
            </w:r>
          </w:p>
        </w:tc>
        <w:tc>
          <w:tcPr>
            <w:tcW w:w="0" w:type="auto"/>
            <w:vAlign w:val="center"/>
            <w:hideMark/>
          </w:tcPr>
          <w:p w14:paraId="6AF2D2A6" w14:textId="77777777" w:rsidR="00A3277A" w:rsidRPr="007231AF" w:rsidRDefault="00A3277A" w:rsidP="007B4123">
            <w:r w:rsidRPr="007231AF">
              <w:t>Déploiement agences</w:t>
            </w:r>
          </w:p>
        </w:tc>
        <w:tc>
          <w:tcPr>
            <w:tcW w:w="0" w:type="auto"/>
            <w:vAlign w:val="center"/>
            <w:hideMark/>
          </w:tcPr>
          <w:p w14:paraId="00881621" w14:textId="77777777" w:rsidR="00A3277A" w:rsidRPr="007231AF" w:rsidRDefault="00A3277A" w:rsidP="007B4123">
            <w:r w:rsidRPr="007231AF">
              <w:t>Déploiement</w:t>
            </w:r>
          </w:p>
        </w:tc>
        <w:tc>
          <w:tcPr>
            <w:tcW w:w="0" w:type="auto"/>
            <w:vAlign w:val="center"/>
            <w:hideMark/>
          </w:tcPr>
          <w:p w14:paraId="7FC5B225" w14:textId="77777777" w:rsidR="00A3277A" w:rsidRPr="007231AF" w:rsidRDefault="00A3277A" w:rsidP="007B4123">
            <w:r w:rsidRPr="007231AF">
              <w:t>A débuter</w:t>
            </w:r>
          </w:p>
        </w:tc>
        <w:tc>
          <w:tcPr>
            <w:tcW w:w="0" w:type="auto"/>
            <w:vAlign w:val="center"/>
            <w:hideMark/>
          </w:tcPr>
          <w:p w14:paraId="5E50448E" w14:textId="77777777" w:rsidR="00A3277A" w:rsidRPr="007231AF" w:rsidRDefault="00A3277A" w:rsidP="007B4123">
            <w:r w:rsidRPr="007231AF">
              <w:t>01/09/2026</w:t>
            </w:r>
          </w:p>
        </w:tc>
      </w:tr>
      <w:tr w:rsidR="00A3277A" w:rsidRPr="007231AF" w14:paraId="24C1611F" w14:textId="77777777" w:rsidTr="007B4123">
        <w:trPr>
          <w:tblCellSpacing w:w="15" w:type="dxa"/>
        </w:trPr>
        <w:tc>
          <w:tcPr>
            <w:tcW w:w="0" w:type="auto"/>
            <w:vAlign w:val="center"/>
            <w:hideMark/>
          </w:tcPr>
          <w:p w14:paraId="13FB78C1" w14:textId="77777777" w:rsidR="00A3277A" w:rsidRPr="007231AF" w:rsidRDefault="00A3277A" w:rsidP="007B4123">
            <w:r w:rsidRPr="007231AF">
              <w:t>PRJ - Cybersécurité MFA</w:t>
            </w:r>
          </w:p>
        </w:tc>
        <w:tc>
          <w:tcPr>
            <w:tcW w:w="0" w:type="auto"/>
            <w:vAlign w:val="center"/>
            <w:hideMark/>
          </w:tcPr>
          <w:p w14:paraId="31543B56" w14:textId="77777777" w:rsidR="00A3277A" w:rsidRPr="007231AF" w:rsidRDefault="00A3277A" w:rsidP="007B4123">
            <w:r w:rsidRPr="007231AF">
              <w:t>Non renseigné</w:t>
            </w:r>
          </w:p>
        </w:tc>
        <w:tc>
          <w:tcPr>
            <w:tcW w:w="0" w:type="auto"/>
            <w:vAlign w:val="center"/>
            <w:hideMark/>
          </w:tcPr>
          <w:p w14:paraId="07752711" w14:textId="77777777" w:rsidR="00A3277A" w:rsidRPr="007231AF" w:rsidRDefault="00A3277A" w:rsidP="007B4123">
            <w:r w:rsidRPr="007231AF">
              <w:t>Généralisation</w:t>
            </w:r>
          </w:p>
        </w:tc>
        <w:tc>
          <w:tcPr>
            <w:tcW w:w="0" w:type="auto"/>
            <w:vAlign w:val="center"/>
            <w:hideMark/>
          </w:tcPr>
          <w:p w14:paraId="34685BF7" w14:textId="77777777" w:rsidR="00A3277A" w:rsidRPr="007231AF" w:rsidRDefault="00A3277A" w:rsidP="007B4123">
            <w:r w:rsidRPr="007231AF">
              <w:t>Déploiement</w:t>
            </w:r>
          </w:p>
        </w:tc>
        <w:tc>
          <w:tcPr>
            <w:tcW w:w="0" w:type="auto"/>
            <w:vAlign w:val="center"/>
            <w:hideMark/>
          </w:tcPr>
          <w:p w14:paraId="229CF3B1" w14:textId="77777777" w:rsidR="00A3277A" w:rsidRPr="007231AF" w:rsidRDefault="00A3277A" w:rsidP="007B4123">
            <w:r w:rsidRPr="007231AF">
              <w:t>En cours</w:t>
            </w:r>
          </w:p>
        </w:tc>
        <w:tc>
          <w:tcPr>
            <w:tcW w:w="0" w:type="auto"/>
            <w:vAlign w:val="center"/>
            <w:hideMark/>
          </w:tcPr>
          <w:p w14:paraId="7A3D826C" w14:textId="77777777" w:rsidR="00A3277A" w:rsidRPr="007231AF" w:rsidRDefault="00A3277A" w:rsidP="007B4123">
            <w:r w:rsidRPr="007231AF">
              <w:t>15/09/2026</w:t>
            </w:r>
          </w:p>
        </w:tc>
      </w:tr>
      <w:tr w:rsidR="00A3277A" w:rsidRPr="007231AF" w14:paraId="298E4900" w14:textId="77777777" w:rsidTr="007B4123">
        <w:trPr>
          <w:tblCellSpacing w:w="15" w:type="dxa"/>
        </w:trPr>
        <w:tc>
          <w:tcPr>
            <w:tcW w:w="0" w:type="auto"/>
            <w:vAlign w:val="center"/>
            <w:hideMark/>
          </w:tcPr>
          <w:p w14:paraId="29B7ADB7" w14:textId="77777777" w:rsidR="00A3277A" w:rsidRPr="007231AF" w:rsidRDefault="00A3277A" w:rsidP="007B4123">
            <w:r w:rsidRPr="007231AF">
              <w:lastRenderedPageBreak/>
              <w:t>PRJ - Portail RH</w:t>
            </w:r>
          </w:p>
        </w:tc>
        <w:tc>
          <w:tcPr>
            <w:tcW w:w="0" w:type="auto"/>
            <w:vAlign w:val="center"/>
            <w:hideMark/>
          </w:tcPr>
          <w:p w14:paraId="06901BF4" w14:textId="77777777" w:rsidR="00A3277A" w:rsidRPr="007231AF" w:rsidRDefault="00A3277A" w:rsidP="007B4123">
            <w:r w:rsidRPr="007231AF">
              <w:t>Non renseigné</w:t>
            </w:r>
          </w:p>
        </w:tc>
        <w:tc>
          <w:tcPr>
            <w:tcW w:w="0" w:type="auto"/>
            <w:vAlign w:val="center"/>
            <w:hideMark/>
          </w:tcPr>
          <w:p w14:paraId="618D0447" w14:textId="77777777" w:rsidR="00A3277A" w:rsidRPr="007231AF" w:rsidRDefault="00A3277A" w:rsidP="007B4123">
            <w:r w:rsidRPr="007231AF">
              <w:t>Recette</w:t>
            </w:r>
          </w:p>
        </w:tc>
        <w:tc>
          <w:tcPr>
            <w:tcW w:w="0" w:type="auto"/>
            <w:vAlign w:val="center"/>
            <w:hideMark/>
          </w:tcPr>
          <w:p w14:paraId="79EA112C" w14:textId="77777777" w:rsidR="00A3277A" w:rsidRPr="007231AF" w:rsidRDefault="00A3277A" w:rsidP="007B4123">
            <w:r w:rsidRPr="007231AF">
              <w:t>Qualité</w:t>
            </w:r>
          </w:p>
        </w:tc>
        <w:tc>
          <w:tcPr>
            <w:tcW w:w="0" w:type="auto"/>
            <w:vAlign w:val="center"/>
            <w:hideMark/>
          </w:tcPr>
          <w:p w14:paraId="23A1CF14" w14:textId="77777777" w:rsidR="00A3277A" w:rsidRPr="007231AF" w:rsidRDefault="00A3277A" w:rsidP="007B4123">
            <w:r w:rsidRPr="007231AF">
              <w:t>A débuter</w:t>
            </w:r>
          </w:p>
        </w:tc>
        <w:tc>
          <w:tcPr>
            <w:tcW w:w="0" w:type="auto"/>
            <w:vAlign w:val="center"/>
            <w:hideMark/>
          </w:tcPr>
          <w:p w14:paraId="1192031E" w14:textId="77777777" w:rsidR="00A3277A" w:rsidRPr="007231AF" w:rsidRDefault="00A3277A" w:rsidP="007B4123">
            <w:r w:rsidRPr="007231AF">
              <w:t>01/10/2026</w:t>
            </w:r>
          </w:p>
        </w:tc>
      </w:tr>
      <w:tr w:rsidR="00A3277A" w:rsidRPr="007231AF" w14:paraId="473EC1DE" w14:textId="77777777" w:rsidTr="007B4123">
        <w:trPr>
          <w:tblCellSpacing w:w="15" w:type="dxa"/>
        </w:trPr>
        <w:tc>
          <w:tcPr>
            <w:tcW w:w="0" w:type="auto"/>
            <w:vAlign w:val="center"/>
            <w:hideMark/>
          </w:tcPr>
          <w:p w14:paraId="52935A31" w14:textId="77777777" w:rsidR="00A3277A" w:rsidRPr="007231AF" w:rsidRDefault="00A3277A" w:rsidP="007B4123">
            <w:r w:rsidRPr="007231AF">
              <w:t>PRJ - Mon projet</w:t>
            </w:r>
          </w:p>
        </w:tc>
        <w:tc>
          <w:tcPr>
            <w:tcW w:w="0" w:type="auto"/>
            <w:vAlign w:val="center"/>
            <w:hideMark/>
          </w:tcPr>
          <w:p w14:paraId="79F7F7CB" w14:textId="77777777" w:rsidR="00A3277A" w:rsidRPr="007231AF" w:rsidRDefault="00A3277A" w:rsidP="007B4123">
            <w:r w:rsidRPr="007231AF">
              <w:t>Non renseigné</w:t>
            </w:r>
          </w:p>
        </w:tc>
        <w:tc>
          <w:tcPr>
            <w:tcW w:w="0" w:type="auto"/>
            <w:vAlign w:val="center"/>
            <w:hideMark/>
          </w:tcPr>
          <w:p w14:paraId="38EA1976" w14:textId="77777777" w:rsidR="00A3277A" w:rsidRPr="007231AF" w:rsidRDefault="00A3277A" w:rsidP="007B4123">
            <w:r w:rsidRPr="007231AF">
              <w:t>Congé</w:t>
            </w:r>
          </w:p>
        </w:tc>
        <w:tc>
          <w:tcPr>
            <w:tcW w:w="0" w:type="auto"/>
            <w:vAlign w:val="center"/>
            <w:hideMark/>
          </w:tcPr>
          <w:p w14:paraId="07DFA14E" w14:textId="77777777" w:rsidR="00A3277A" w:rsidRPr="007231AF" w:rsidRDefault="00A3277A" w:rsidP="007B4123">
            <w:r w:rsidRPr="007231AF">
              <w:t>Non renseigné</w:t>
            </w:r>
          </w:p>
        </w:tc>
        <w:tc>
          <w:tcPr>
            <w:tcW w:w="0" w:type="auto"/>
            <w:vAlign w:val="center"/>
            <w:hideMark/>
          </w:tcPr>
          <w:p w14:paraId="293BF438" w14:textId="77777777" w:rsidR="00A3277A" w:rsidRPr="007231AF" w:rsidRDefault="00A3277A" w:rsidP="007B4123">
            <w:r w:rsidRPr="007231AF">
              <w:t>A débuter</w:t>
            </w:r>
          </w:p>
        </w:tc>
        <w:tc>
          <w:tcPr>
            <w:tcW w:w="0" w:type="auto"/>
            <w:vAlign w:val="center"/>
            <w:hideMark/>
          </w:tcPr>
          <w:p w14:paraId="7C14DBBC" w14:textId="77777777" w:rsidR="00A3277A" w:rsidRPr="007231AF" w:rsidRDefault="00A3277A" w:rsidP="007B4123">
            <w:r w:rsidRPr="007231AF">
              <w:t>01/10/2026</w:t>
            </w:r>
          </w:p>
        </w:tc>
      </w:tr>
    </w:tbl>
    <w:p w14:paraId="4DA0442E" w14:textId="77777777" w:rsidR="00A3277A" w:rsidRPr="007231AF" w:rsidRDefault="00A3277A" w:rsidP="00A3277A">
      <w:r w:rsidRPr="007231AF">
        <w:t>Généralisation (PRJ - Cybersécurité MFA) est déclarée En cours alors que son début estimé est encore dans 15 jours. C'est l'anomalie haute déjà relevée au prompt 2, ici avec impact direct sur la lecture des échéances.</w:t>
      </w:r>
    </w:p>
    <w:p w14:paraId="18646D15" w14:textId="77777777" w:rsidR="00A3277A" w:rsidRPr="007231AF" w:rsidRDefault="00A3277A" w:rsidP="00A3277A">
      <w:pPr>
        <w:rPr>
          <w:b/>
          <w:bCs/>
        </w:rPr>
      </w:pPr>
      <w:r w:rsidRPr="007231AF">
        <w:rPr>
          <w:b/>
          <w:bCs/>
        </w:rPr>
        <w:t>4. Mise en évidence par type de jalon</w:t>
      </w:r>
    </w:p>
    <w:p w14:paraId="5FB98655" w14:textId="77777777" w:rsidR="00A3277A" w:rsidRPr="007231AF" w:rsidRDefault="00A3277A" w:rsidP="00A3277A">
      <w:r w:rsidRPr="007231AF">
        <w:t>Répartition des 9 jalons du fichier par type, tous horizons confondus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8"/>
        <w:gridCol w:w="965"/>
        <w:gridCol w:w="1634"/>
        <w:gridCol w:w="1917"/>
      </w:tblGrid>
      <w:tr w:rsidR="00A3277A" w:rsidRPr="007231AF" w14:paraId="5F5166A1" w14:textId="77777777" w:rsidTr="007B4123">
        <w:trPr>
          <w:tblHeader/>
          <w:tblCellSpacing w:w="15" w:type="dxa"/>
        </w:trPr>
        <w:tc>
          <w:tcPr>
            <w:tcW w:w="0" w:type="auto"/>
            <w:vAlign w:val="center"/>
            <w:hideMark/>
          </w:tcPr>
          <w:p w14:paraId="6B63648F" w14:textId="77777777" w:rsidR="00A3277A" w:rsidRPr="007231AF" w:rsidRDefault="00A3277A" w:rsidP="007B4123">
            <w:pPr>
              <w:rPr>
                <w:b/>
                <w:bCs/>
              </w:rPr>
            </w:pPr>
            <w:r w:rsidRPr="007231AF">
              <w:rPr>
                <w:b/>
                <w:bCs/>
              </w:rPr>
              <w:t>Type de jalon</w:t>
            </w:r>
          </w:p>
        </w:tc>
        <w:tc>
          <w:tcPr>
            <w:tcW w:w="0" w:type="auto"/>
            <w:vAlign w:val="center"/>
            <w:hideMark/>
          </w:tcPr>
          <w:p w14:paraId="5F15C18D" w14:textId="77777777" w:rsidR="00A3277A" w:rsidRPr="007231AF" w:rsidRDefault="00A3277A" w:rsidP="007B4123">
            <w:pPr>
              <w:rPr>
                <w:b/>
                <w:bCs/>
              </w:rPr>
            </w:pPr>
            <w:r w:rsidRPr="007231AF">
              <w:rPr>
                <w:b/>
                <w:bCs/>
              </w:rPr>
              <w:t>Nombre</w:t>
            </w:r>
          </w:p>
        </w:tc>
        <w:tc>
          <w:tcPr>
            <w:tcW w:w="0" w:type="auto"/>
            <w:vAlign w:val="center"/>
            <w:hideMark/>
          </w:tcPr>
          <w:p w14:paraId="60AF24F3" w14:textId="77777777" w:rsidR="00A3277A" w:rsidRPr="007231AF" w:rsidRDefault="00A3277A" w:rsidP="007B4123">
            <w:pPr>
              <w:rPr>
                <w:b/>
                <w:bCs/>
              </w:rPr>
            </w:pPr>
            <w:r w:rsidRPr="007231AF">
              <w:rPr>
                <w:b/>
                <w:bCs/>
              </w:rPr>
              <w:t>Dans l'horizon</w:t>
            </w:r>
          </w:p>
        </w:tc>
        <w:tc>
          <w:tcPr>
            <w:tcW w:w="0" w:type="auto"/>
            <w:vAlign w:val="center"/>
            <w:hideMark/>
          </w:tcPr>
          <w:p w14:paraId="3A29593E" w14:textId="77777777" w:rsidR="00A3277A" w:rsidRPr="007231AF" w:rsidRDefault="00A3277A" w:rsidP="007B4123">
            <w:pPr>
              <w:rPr>
                <w:b/>
                <w:bCs/>
              </w:rPr>
            </w:pPr>
            <w:r w:rsidRPr="007231AF">
              <w:rPr>
                <w:b/>
                <w:bCs/>
              </w:rPr>
              <w:t>Dépassé non fait</w:t>
            </w:r>
          </w:p>
        </w:tc>
      </w:tr>
      <w:tr w:rsidR="00A3277A" w:rsidRPr="007231AF" w14:paraId="57425326" w14:textId="77777777" w:rsidTr="007B4123">
        <w:trPr>
          <w:tblCellSpacing w:w="15" w:type="dxa"/>
        </w:trPr>
        <w:tc>
          <w:tcPr>
            <w:tcW w:w="0" w:type="auto"/>
            <w:vAlign w:val="center"/>
            <w:hideMark/>
          </w:tcPr>
          <w:p w14:paraId="50DB16CA" w14:textId="77777777" w:rsidR="00A3277A" w:rsidRPr="007231AF" w:rsidRDefault="00A3277A" w:rsidP="007B4123">
            <w:r w:rsidRPr="007231AF">
              <w:t>Contractuel</w:t>
            </w:r>
          </w:p>
        </w:tc>
        <w:tc>
          <w:tcPr>
            <w:tcW w:w="0" w:type="auto"/>
            <w:vAlign w:val="center"/>
            <w:hideMark/>
          </w:tcPr>
          <w:p w14:paraId="0006173B" w14:textId="77777777" w:rsidR="00A3277A" w:rsidRPr="007231AF" w:rsidRDefault="00A3277A" w:rsidP="007B4123">
            <w:r w:rsidRPr="007231AF">
              <w:t>5</w:t>
            </w:r>
          </w:p>
        </w:tc>
        <w:tc>
          <w:tcPr>
            <w:tcW w:w="0" w:type="auto"/>
            <w:vAlign w:val="center"/>
            <w:hideMark/>
          </w:tcPr>
          <w:p w14:paraId="04B5EFBB" w14:textId="77777777" w:rsidR="00A3277A" w:rsidRPr="007231AF" w:rsidRDefault="00A3277A" w:rsidP="007B4123">
            <w:r w:rsidRPr="007231AF">
              <w:t>1</w:t>
            </w:r>
          </w:p>
        </w:tc>
        <w:tc>
          <w:tcPr>
            <w:tcW w:w="0" w:type="auto"/>
            <w:vAlign w:val="center"/>
            <w:hideMark/>
          </w:tcPr>
          <w:p w14:paraId="52BA7C60" w14:textId="77777777" w:rsidR="00A3277A" w:rsidRPr="007231AF" w:rsidRDefault="00A3277A" w:rsidP="007B4123">
            <w:r w:rsidRPr="007231AF">
              <w:t>0</w:t>
            </w:r>
          </w:p>
        </w:tc>
      </w:tr>
      <w:tr w:rsidR="00A3277A" w:rsidRPr="007231AF" w14:paraId="1679594E" w14:textId="77777777" w:rsidTr="007B4123">
        <w:trPr>
          <w:tblCellSpacing w:w="15" w:type="dxa"/>
        </w:trPr>
        <w:tc>
          <w:tcPr>
            <w:tcW w:w="0" w:type="auto"/>
            <w:vAlign w:val="center"/>
            <w:hideMark/>
          </w:tcPr>
          <w:p w14:paraId="267CAC20" w14:textId="77777777" w:rsidR="00A3277A" w:rsidRPr="007231AF" w:rsidRDefault="00A3277A" w:rsidP="007B4123">
            <w:r w:rsidRPr="007231AF">
              <w:t>Technique</w:t>
            </w:r>
          </w:p>
        </w:tc>
        <w:tc>
          <w:tcPr>
            <w:tcW w:w="0" w:type="auto"/>
            <w:vAlign w:val="center"/>
            <w:hideMark/>
          </w:tcPr>
          <w:p w14:paraId="17E420DE" w14:textId="77777777" w:rsidR="00A3277A" w:rsidRPr="007231AF" w:rsidRDefault="00A3277A" w:rsidP="007B4123">
            <w:r w:rsidRPr="007231AF">
              <w:t>2</w:t>
            </w:r>
          </w:p>
        </w:tc>
        <w:tc>
          <w:tcPr>
            <w:tcW w:w="0" w:type="auto"/>
            <w:vAlign w:val="center"/>
            <w:hideMark/>
          </w:tcPr>
          <w:p w14:paraId="25CDA4F0" w14:textId="77777777" w:rsidR="00A3277A" w:rsidRPr="007231AF" w:rsidRDefault="00A3277A" w:rsidP="007B4123">
            <w:r w:rsidRPr="007231AF">
              <w:t>0</w:t>
            </w:r>
          </w:p>
        </w:tc>
        <w:tc>
          <w:tcPr>
            <w:tcW w:w="0" w:type="auto"/>
            <w:vAlign w:val="center"/>
            <w:hideMark/>
          </w:tcPr>
          <w:p w14:paraId="5D3D5F2E" w14:textId="77777777" w:rsidR="00A3277A" w:rsidRPr="007231AF" w:rsidRDefault="00A3277A" w:rsidP="007B4123">
            <w:r w:rsidRPr="007231AF">
              <w:t>1</w:t>
            </w:r>
          </w:p>
        </w:tc>
      </w:tr>
      <w:tr w:rsidR="00A3277A" w:rsidRPr="007231AF" w14:paraId="393809E2" w14:textId="77777777" w:rsidTr="007B4123">
        <w:trPr>
          <w:tblCellSpacing w:w="15" w:type="dxa"/>
        </w:trPr>
        <w:tc>
          <w:tcPr>
            <w:tcW w:w="0" w:type="auto"/>
            <w:vAlign w:val="center"/>
            <w:hideMark/>
          </w:tcPr>
          <w:p w14:paraId="4863C6E6" w14:textId="77777777" w:rsidR="00A3277A" w:rsidRPr="007231AF" w:rsidRDefault="00A3277A" w:rsidP="007B4123">
            <w:r w:rsidRPr="007231AF">
              <w:t>Qualité</w:t>
            </w:r>
          </w:p>
        </w:tc>
        <w:tc>
          <w:tcPr>
            <w:tcW w:w="0" w:type="auto"/>
            <w:vAlign w:val="center"/>
            <w:hideMark/>
          </w:tcPr>
          <w:p w14:paraId="36D23CEC" w14:textId="77777777" w:rsidR="00A3277A" w:rsidRPr="007231AF" w:rsidRDefault="00A3277A" w:rsidP="007B4123">
            <w:r w:rsidRPr="007231AF">
              <w:t>1</w:t>
            </w:r>
          </w:p>
        </w:tc>
        <w:tc>
          <w:tcPr>
            <w:tcW w:w="0" w:type="auto"/>
            <w:vAlign w:val="center"/>
            <w:hideMark/>
          </w:tcPr>
          <w:p w14:paraId="3A77FBA2" w14:textId="77777777" w:rsidR="00A3277A" w:rsidRPr="007231AF" w:rsidRDefault="00A3277A" w:rsidP="007B4123">
            <w:r w:rsidRPr="007231AF">
              <w:t>0</w:t>
            </w:r>
          </w:p>
        </w:tc>
        <w:tc>
          <w:tcPr>
            <w:tcW w:w="0" w:type="auto"/>
            <w:vAlign w:val="center"/>
            <w:hideMark/>
          </w:tcPr>
          <w:p w14:paraId="27FD3DC9" w14:textId="77777777" w:rsidR="00A3277A" w:rsidRPr="007231AF" w:rsidRDefault="00A3277A" w:rsidP="007B4123">
            <w:r w:rsidRPr="007231AF">
              <w:t>1</w:t>
            </w:r>
          </w:p>
        </w:tc>
      </w:tr>
      <w:tr w:rsidR="00A3277A" w:rsidRPr="007231AF" w14:paraId="6EE53B9D" w14:textId="77777777" w:rsidTr="007B4123">
        <w:trPr>
          <w:tblCellSpacing w:w="15" w:type="dxa"/>
        </w:trPr>
        <w:tc>
          <w:tcPr>
            <w:tcW w:w="0" w:type="auto"/>
            <w:vAlign w:val="center"/>
            <w:hideMark/>
          </w:tcPr>
          <w:p w14:paraId="35DFEFFB" w14:textId="77777777" w:rsidR="00A3277A" w:rsidRPr="007231AF" w:rsidRDefault="00A3277A" w:rsidP="007B4123">
            <w:r w:rsidRPr="007231AF">
              <w:t>Non renseigné</w:t>
            </w:r>
          </w:p>
        </w:tc>
        <w:tc>
          <w:tcPr>
            <w:tcW w:w="0" w:type="auto"/>
            <w:vAlign w:val="center"/>
            <w:hideMark/>
          </w:tcPr>
          <w:p w14:paraId="6B063198" w14:textId="77777777" w:rsidR="00A3277A" w:rsidRPr="007231AF" w:rsidRDefault="00A3277A" w:rsidP="007B4123">
            <w:r w:rsidRPr="007231AF">
              <w:t>1</w:t>
            </w:r>
          </w:p>
        </w:tc>
        <w:tc>
          <w:tcPr>
            <w:tcW w:w="0" w:type="auto"/>
            <w:vAlign w:val="center"/>
            <w:hideMark/>
          </w:tcPr>
          <w:p w14:paraId="67A98402" w14:textId="77777777" w:rsidR="00A3277A" w:rsidRPr="007231AF" w:rsidRDefault="00A3277A" w:rsidP="007B4123">
            <w:r w:rsidRPr="007231AF">
              <w:t>0</w:t>
            </w:r>
          </w:p>
        </w:tc>
        <w:tc>
          <w:tcPr>
            <w:tcW w:w="0" w:type="auto"/>
            <w:vAlign w:val="center"/>
            <w:hideMark/>
          </w:tcPr>
          <w:p w14:paraId="6D3A413A" w14:textId="77777777" w:rsidR="00A3277A" w:rsidRPr="007231AF" w:rsidRDefault="00A3277A" w:rsidP="007B4123">
            <w:r w:rsidRPr="007231AF">
              <w:t>1 (test)</w:t>
            </w:r>
          </w:p>
        </w:tc>
      </w:tr>
    </w:tbl>
    <w:p w14:paraId="6B2CE574" w14:textId="77777777" w:rsidR="00A3277A" w:rsidRPr="00E13520" w:rsidRDefault="00A3277A" w:rsidP="00A3277A">
      <w:r w:rsidRPr="007231AF">
        <w:t>Les jalons contractuels sont les plus nombreux et concentrent le seul jalon à échéance proche. Les jalons Technique et Qualité, eux, sont représentés uniquement dans les dépassés, ce qui signale un retard sur les livrables intermédiaires plutôt que sur les engagements contractuels formels.</w:t>
      </w:r>
    </w:p>
    <w:p w14:paraId="4B54B005" w14:textId="77777777" w:rsidR="00902D4A" w:rsidRDefault="00902D4A"/>
    <w:sectPr w:rsidR="00902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D408A"/>
    <w:multiLevelType w:val="multilevel"/>
    <w:tmpl w:val="6726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81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56"/>
    <w:rsid w:val="00324777"/>
    <w:rsid w:val="00902D4A"/>
    <w:rsid w:val="00A3277A"/>
    <w:rsid w:val="00C21C45"/>
    <w:rsid w:val="00F172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1658E-490A-4956-9F3E-E69F56C3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77A"/>
  </w:style>
  <w:style w:type="paragraph" w:styleId="Titre1">
    <w:name w:val="heading 1"/>
    <w:basedOn w:val="Normal"/>
    <w:next w:val="Normal"/>
    <w:link w:val="Titre1Car"/>
    <w:uiPriority w:val="9"/>
    <w:qFormat/>
    <w:rsid w:val="00F17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17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1725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1725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1725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1725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725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725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725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725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1725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1725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1725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1725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1725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725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725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7256"/>
    <w:rPr>
      <w:rFonts w:eastAsiaTheme="majorEastAsia" w:cstheme="majorBidi"/>
      <w:color w:val="272727" w:themeColor="text1" w:themeTint="D8"/>
    </w:rPr>
  </w:style>
  <w:style w:type="paragraph" w:styleId="Titre">
    <w:name w:val="Title"/>
    <w:basedOn w:val="Normal"/>
    <w:next w:val="Normal"/>
    <w:link w:val="TitreCar"/>
    <w:uiPriority w:val="10"/>
    <w:qFormat/>
    <w:rsid w:val="00F17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725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725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725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7256"/>
    <w:pPr>
      <w:spacing w:before="160"/>
      <w:jc w:val="center"/>
    </w:pPr>
    <w:rPr>
      <w:i/>
      <w:iCs/>
      <w:color w:val="404040" w:themeColor="text1" w:themeTint="BF"/>
    </w:rPr>
  </w:style>
  <w:style w:type="character" w:customStyle="1" w:styleId="CitationCar">
    <w:name w:val="Citation Car"/>
    <w:basedOn w:val="Policepardfaut"/>
    <w:link w:val="Citation"/>
    <w:uiPriority w:val="29"/>
    <w:rsid w:val="00F17256"/>
    <w:rPr>
      <w:i/>
      <w:iCs/>
      <w:color w:val="404040" w:themeColor="text1" w:themeTint="BF"/>
    </w:rPr>
  </w:style>
  <w:style w:type="paragraph" w:styleId="Paragraphedeliste">
    <w:name w:val="List Paragraph"/>
    <w:basedOn w:val="Normal"/>
    <w:uiPriority w:val="34"/>
    <w:qFormat/>
    <w:rsid w:val="00F17256"/>
    <w:pPr>
      <w:ind w:left="720"/>
      <w:contextualSpacing/>
    </w:pPr>
  </w:style>
  <w:style w:type="character" w:styleId="Accentuationintense">
    <w:name w:val="Intense Emphasis"/>
    <w:basedOn w:val="Policepardfaut"/>
    <w:uiPriority w:val="21"/>
    <w:qFormat/>
    <w:rsid w:val="00F17256"/>
    <w:rPr>
      <w:i/>
      <w:iCs/>
      <w:color w:val="0F4761" w:themeColor="accent1" w:themeShade="BF"/>
    </w:rPr>
  </w:style>
  <w:style w:type="paragraph" w:styleId="Citationintense">
    <w:name w:val="Intense Quote"/>
    <w:basedOn w:val="Normal"/>
    <w:next w:val="Normal"/>
    <w:link w:val="CitationintenseCar"/>
    <w:uiPriority w:val="30"/>
    <w:qFormat/>
    <w:rsid w:val="00F17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17256"/>
    <w:rPr>
      <w:i/>
      <w:iCs/>
      <w:color w:val="0F4761" w:themeColor="accent1" w:themeShade="BF"/>
    </w:rPr>
  </w:style>
  <w:style w:type="character" w:styleId="Rfrenceintense">
    <w:name w:val="Intense Reference"/>
    <w:basedOn w:val="Policepardfaut"/>
    <w:uiPriority w:val="32"/>
    <w:qFormat/>
    <w:rsid w:val="00F172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1754</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LANDREAU</dc:creator>
  <cp:keywords/>
  <dc:description/>
  <cp:lastModifiedBy>Sophie LANDREAU</cp:lastModifiedBy>
  <cp:revision>2</cp:revision>
  <dcterms:created xsi:type="dcterms:W3CDTF">2026-09-01T14:47:00Z</dcterms:created>
  <dcterms:modified xsi:type="dcterms:W3CDTF">2026-09-01T14:48:00Z</dcterms:modified>
</cp:coreProperties>
</file>