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line="276" w:lineRule="auto"/>
        <w:jc w:val="left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spacing w:after="0" w:line="276" w:lineRule="auto"/>
        <w:jc w:val="center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Акт об оказании услуг № {number}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spacing w:after="0" w:line="276" w:lineRule="auto"/>
        <w:jc w:val="center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 к договору возмездного оказания услуг №  {contract.number} от {contract.date | format:’[«]DD[»] MMMM YYYY [г.]’}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80.0" w:type="dxa"/>
        <w:jc w:val="center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5205"/>
        <w:gridCol w:w="4575"/>
        <w:tblGridChange w:id="0">
          <w:tblGrid>
            <w:gridCol w:w="5205"/>
            <w:gridCol w:w="45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    г. {company.city}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after="16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 {date | format:’[«]DD[»] MMMM YYYY [г.]’}</w:t>
            </w:r>
          </w:p>
        </w:tc>
      </w:tr>
    </w:tbl>
    <w:p w:rsidR="00000000" w:rsidDel="00000000" w:rsidP="00000000" w:rsidRDefault="00000000" w:rsidRPr="00000000" w14:paraId="00000007">
      <w:pPr>
        <w:widowControl w:val="0"/>
        <w:spacing w:line="276" w:lineRule="auto"/>
        <w:ind w:right="-45" w:firstLine="425.19685039370086"/>
        <w:jc w:val="both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{company.name},</w:t>
      </w:r>
      <w:r w:rsidDel="00000000" w:rsidR="00000000" w:rsidRPr="00000000">
        <w:rPr>
          <w:sz w:val="20"/>
          <w:szCs w:val="20"/>
          <w:rtl w:val="0"/>
        </w:rPr>
        <w:t xml:space="preserve"> далее именуемое </w:t>
      </w:r>
      <w:r w:rsidDel="00000000" w:rsidR="00000000" w:rsidRPr="00000000">
        <w:rPr>
          <w:color w:val="1d1c1d"/>
          <w:sz w:val="20"/>
          <w:szCs w:val="20"/>
          <w:rtl w:val="0"/>
        </w:rPr>
        <w:t xml:space="preserve">«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Заказчик</w:t>
      </w:r>
      <w:r w:rsidDel="00000000" w:rsidR="00000000" w:rsidRPr="00000000">
        <w:rPr>
          <w:color w:val="1d1c1d"/>
          <w:sz w:val="20"/>
          <w:szCs w:val="20"/>
          <w:rtl w:val="0"/>
        </w:rPr>
        <w:t xml:space="preserve">»</w:t>
      </w:r>
      <w:r w:rsidDel="00000000" w:rsidR="00000000" w:rsidRPr="00000000">
        <w:rPr>
          <w:sz w:val="20"/>
          <w:szCs w:val="20"/>
          <w:rtl w:val="0"/>
        </w:rPr>
        <w:t xml:space="preserve">, в лице {company.director_kind_genitive}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{company.director_genitive}, </w:t>
      </w:r>
      <w:r w:rsidDel="00000000" w:rsidR="00000000" w:rsidRPr="00000000">
        <w:rPr>
          <w:sz w:val="20"/>
          <w:szCs w:val="20"/>
          <w:rtl w:val="0"/>
        </w:rPr>
        <w:t xml:space="preserve">действующего на основании {company.ustav} и  в соответствии с Уставом, с одной стороны, и</w:t>
      </w:r>
    </w:p>
    <w:p w:rsidR="00000000" w:rsidDel="00000000" w:rsidP="00000000" w:rsidRDefault="00000000" w:rsidRPr="00000000" w14:paraId="00000008">
      <w:pPr>
        <w:widowControl w:val="0"/>
        <w:spacing w:line="276" w:lineRule="auto"/>
        <w:ind w:right="-45" w:firstLine="425.19685039370086"/>
        <w:jc w:val="both"/>
        <w:rPr>
          <w:sz w:val="20"/>
          <w:szCs w:val="20"/>
          <w:highlight w:val="red"/>
        </w:rPr>
      </w:pPr>
      <w:r w:rsidDel="00000000" w:rsidR="00000000" w:rsidRPr="00000000">
        <w:rPr>
          <w:sz w:val="20"/>
          <w:szCs w:val="20"/>
          <w:highlight w:val="red"/>
          <w:rtl w:val="0"/>
        </w:rPr>
        <w:t xml:space="preserve">ИЛИ</w:t>
      </w:r>
    </w:p>
    <w:p w:rsidR="00000000" w:rsidDel="00000000" w:rsidP="00000000" w:rsidRDefault="00000000" w:rsidRPr="00000000" w14:paraId="00000009">
      <w:pPr>
        <w:widowControl w:val="0"/>
        <w:spacing w:line="276" w:lineRule="auto"/>
        <w:ind w:right="-45" w:firstLine="425.19685039370086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{company.name}</w:t>
      </w:r>
      <w:r w:rsidDel="00000000" w:rsidR="00000000" w:rsidRPr="00000000">
        <w:rPr>
          <w:sz w:val="20"/>
          <w:szCs w:val="20"/>
          <w:rtl w:val="0"/>
        </w:rPr>
        <w:t xml:space="preserve">, далее именуемый(-ая) </w:t>
      </w:r>
      <w:r w:rsidDel="00000000" w:rsidR="00000000" w:rsidRPr="00000000">
        <w:rPr>
          <w:color w:val="1d1c1d"/>
          <w:sz w:val="20"/>
          <w:szCs w:val="20"/>
          <w:rtl w:val="0"/>
        </w:rPr>
        <w:t xml:space="preserve">«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Заказчик</w:t>
      </w:r>
      <w:r w:rsidDel="00000000" w:rsidR="00000000" w:rsidRPr="00000000">
        <w:rPr>
          <w:color w:val="1d1c1d"/>
          <w:sz w:val="20"/>
          <w:szCs w:val="20"/>
          <w:rtl w:val="0"/>
        </w:rPr>
        <w:t xml:space="preserve">»</w:t>
      </w:r>
      <w:r w:rsidDel="00000000" w:rsidR="00000000" w:rsidRPr="00000000">
        <w:rPr>
          <w:sz w:val="20"/>
          <w:szCs w:val="20"/>
          <w:rtl w:val="0"/>
        </w:rPr>
        <w:t xml:space="preserve">, с одной стороны, 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76" w:lineRule="auto"/>
        <w:ind w:left="-30" w:right="-182.5984251968498" w:firstLine="0"/>
        <w:jc w:val="both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highlight w:val="white"/>
          <w:rtl w:val="0"/>
        </w:rPr>
        <w:t xml:space="preserve">{contractor.name}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, </w:t>
      </w:r>
      <w:r w:rsidDel="00000000" w:rsidR="00000000" w:rsidRPr="00000000">
        <w:rPr>
          <w:sz w:val="20"/>
          <w:szCs w:val="20"/>
          <w:rtl w:val="0"/>
        </w:rPr>
        <w:t xml:space="preserve">именуемый в дальнейшем «Исполнитель», с другой стороны, подписали настоящий Акт о нижеследующем: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tabs>
          <w:tab w:val="left" w:leader="none" w:pos="330"/>
          <w:tab w:val="left" w:leader="none" w:pos="0"/>
        </w:tabs>
        <w:spacing w:after="0" w:line="276" w:lineRule="auto"/>
        <w:ind w:left="-30" w:right="-182.5984251968498" w:hanging="253.46456692913378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В соответствии с Договором Исполнитель по Заданию № {zadanie_number} от {zadanie_date | format:’[«]DD[»] MMMM YYYY [г.]’} в срок 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с {start_date</w:t>
      </w:r>
      <w:r w:rsidDel="00000000" w:rsidR="00000000" w:rsidRPr="00000000">
        <w:rPr>
          <w:sz w:val="20"/>
          <w:szCs w:val="20"/>
          <w:rtl w:val="0"/>
        </w:rPr>
        <w:t xml:space="preserve"> | format:’[«]DD[»] MMMM YYYY [г.]’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} по {end_date</w:t>
      </w:r>
      <w:r w:rsidDel="00000000" w:rsidR="00000000" w:rsidRPr="00000000">
        <w:rPr>
          <w:sz w:val="20"/>
          <w:szCs w:val="20"/>
          <w:rtl w:val="0"/>
        </w:rPr>
        <w:t xml:space="preserve"> | format:’[«]DD[»] MMMM YYYY [г.]’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}  </w:t>
      </w:r>
      <w:r w:rsidDel="00000000" w:rsidR="00000000" w:rsidRPr="00000000">
        <w:rPr>
          <w:sz w:val="20"/>
          <w:szCs w:val="20"/>
          <w:rtl w:val="0"/>
        </w:rPr>
        <w:t xml:space="preserve">оказал, а Заказчик принял следующие услуги: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330"/>
          <w:tab w:val="left" w:leader="none" w:pos="360"/>
        </w:tabs>
        <w:spacing w:after="0" w:line="276" w:lineRule="auto"/>
        <w:ind w:left="72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120.0" w:type="dxa"/>
        <w:jc w:val="left"/>
        <w:tblInd w:w="-2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30"/>
        <w:gridCol w:w="3555"/>
        <w:gridCol w:w="1230"/>
        <w:gridCol w:w="840"/>
        <w:gridCol w:w="1440"/>
        <w:gridCol w:w="1425"/>
        <w:tblGridChange w:id="0">
          <w:tblGrid>
            <w:gridCol w:w="630"/>
            <w:gridCol w:w="3555"/>
            <w:gridCol w:w="1230"/>
            <w:gridCol w:w="840"/>
            <w:gridCol w:w="1440"/>
            <w:gridCol w:w="142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after="0" w:line="276" w:lineRule="auto"/>
              <w:ind w:right="-105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№ п/п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after="0" w:line="276" w:lineRule="auto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Наименование услуги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after="0" w:line="276" w:lineRule="auto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Единица измерения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Кол-во единиц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Стоимость единицы, руб.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sz w:val="20"/>
                <w:szCs w:val="20"/>
                <w:highlight w:val="white"/>
                <w:rtl w:val="0"/>
              </w:rPr>
              <w:t xml:space="preserve">Сумма, руб.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{#subtasks}{$index}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{description}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{unit_kind}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{quantity}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{unit_cost}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{amount}{/subtasks}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ind w:left="425.19685039370086" w:hanging="36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Итого стоимость оказанных услуг: 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{amount}</w:t>
            </w:r>
          </w:p>
        </w:tc>
      </w:tr>
    </w:tbl>
    <w:p w:rsidR="00000000" w:rsidDel="00000000" w:rsidP="00000000" w:rsidRDefault="00000000" w:rsidRPr="00000000" w14:paraId="0000001F">
      <w:pPr>
        <w:spacing w:after="0" w:line="276" w:lineRule="auto"/>
        <w:ind w:left="65.19685039370088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lineRule="auto"/>
        <w:ind w:left="0" w:right="-182.5984251968498" w:hanging="283.46456692913375"/>
        <w:jc w:val="both"/>
        <w:rPr>
          <w:sz w:val="20"/>
          <w:szCs w:val="20"/>
          <w:highlight w:val="white"/>
        </w:rPr>
      </w:pPr>
      <w:r w:rsidDel="00000000" w:rsidR="00000000" w:rsidRPr="00000000">
        <w:rPr>
          <w:sz w:val="20"/>
          <w:szCs w:val="20"/>
          <w:rtl w:val="0"/>
        </w:rPr>
        <w:t xml:space="preserve">Из </w:t>
      </w:r>
      <w:r w:rsidDel="00000000" w:rsidR="00000000" w:rsidRPr="00000000">
        <w:rPr>
          <w:sz w:val="20"/>
          <w:szCs w:val="20"/>
          <w:rtl w:val="0"/>
        </w:rPr>
        <w:t xml:space="preserve">стоимости оказанных услуг</w:t>
      </w:r>
      <w:r w:rsidDel="00000000" w:rsidR="00000000" w:rsidRPr="00000000">
        <w:rPr>
          <w:sz w:val="20"/>
          <w:szCs w:val="20"/>
          <w:rtl w:val="0"/>
        </w:rPr>
        <w:t xml:space="preserve"> удержаны следующие вычеты в размере </w:t>
      </w:r>
      <w:r w:rsidDel="00000000" w:rsidR="00000000" w:rsidRPr="00000000">
        <w:rPr>
          <w:sz w:val="20"/>
          <w:szCs w:val="20"/>
          <w:rtl w:val="0"/>
        </w:rPr>
        <w:t xml:space="preserve">{</w:t>
      </w: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penalty_amount</w:t>
      </w:r>
      <w:r w:rsidDel="00000000" w:rsidR="00000000" w:rsidRPr="00000000">
        <w:rPr>
          <w:sz w:val="20"/>
          <w:szCs w:val="20"/>
          <w:rtl w:val="0"/>
        </w:rPr>
        <w:t xml:space="preserve">}</w:t>
      </w:r>
      <w:r w:rsidDel="00000000" w:rsidR="00000000" w:rsidRPr="00000000">
        <w:rPr>
          <w:sz w:val="20"/>
          <w:szCs w:val="20"/>
          <w:rtl w:val="0"/>
        </w:rPr>
        <w:t xml:space="preserve">: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after="0" w:lineRule="auto"/>
        <w:ind w:left="0" w:right="-182.5984251968498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{penalty_description}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lineRule="auto"/>
        <w:ind w:left="0" w:right="-182.5984251968498" w:hanging="283.46456692913375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Вычеты</w:t>
      </w:r>
      <w:r w:rsidDel="00000000" w:rsidR="00000000" w:rsidRPr="00000000">
        <w:rPr>
          <w:sz w:val="20"/>
          <w:szCs w:val="20"/>
          <w:rtl w:val="0"/>
        </w:rPr>
        <w:t xml:space="preserve"> удерживаются из стоимости оказанных услуг на основании п. {</w:t>
      </w: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penalty_contract}</w:t>
      </w:r>
      <w:r w:rsidDel="00000000" w:rsidR="00000000" w:rsidRPr="00000000">
        <w:rPr>
          <w:sz w:val="20"/>
          <w:szCs w:val="20"/>
          <w:rtl w:val="0"/>
        </w:rPr>
        <w:t xml:space="preserve"> Договора.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lineRule="auto"/>
        <w:ind w:left="0" w:right="-182.5984251968498" w:hanging="283.46456692913375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Итого сумма, подлежащая оплате по настоящему Акту, составляет </w:t>
      </w:r>
      <w:r w:rsidDel="00000000" w:rsidR="00000000" w:rsidRPr="00000000">
        <w:rPr>
          <w:rFonts w:ascii="Roboto" w:cs="Roboto" w:eastAsia="Roboto" w:hAnsi="Roboto"/>
          <w:color w:val="444746"/>
          <w:sz w:val="21"/>
          <w:szCs w:val="21"/>
          <w:rtl w:val="0"/>
        </w:rPr>
        <w:t xml:space="preserve">{payment_amount}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lineRule="auto"/>
        <w:ind w:left="0" w:right="-182.5984251968498" w:hanging="283.46456692913375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highlight w:val="white"/>
          <w:rtl w:val="0"/>
        </w:rPr>
        <w:t xml:space="preserve">Исполнитель обязуется уплатить налог на профессиональный доход с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 полной суммы </w:t>
      </w:r>
      <w:r w:rsidDel="00000000" w:rsidR="00000000" w:rsidRPr="00000000">
        <w:rPr>
          <w:sz w:val="20"/>
          <w:szCs w:val="20"/>
          <w:highlight w:val="white"/>
          <w:rtl w:val="0"/>
        </w:rPr>
        <w:t xml:space="preserve">стоимости оказанных услуг до произведенных вычетов.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tabs>
          <w:tab w:val="left" w:leader="none" w:pos="330"/>
          <w:tab w:val="left" w:leader="none" w:pos="360"/>
        </w:tabs>
        <w:spacing w:after="0" w:line="276" w:lineRule="auto"/>
        <w:ind w:left="0" w:right="-182.5984251968498" w:hanging="283.46456692913375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Объем оказанных услуг, их общая стоимость, размер оплаты </w:t>
      </w:r>
      <w:r w:rsidDel="00000000" w:rsidR="00000000" w:rsidRPr="00000000">
        <w:rPr>
          <w:sz w:val="20"/>
          <w:szCs w:val="20"/>
          <w:rtl w:val="0"/>
        </w:rPr>
        <w:t xml:space="preserve"> стоимости оказанных услуг</w:t>
      </w:r>
      <w:r w:rsidDel="00000000" w:rsidR="00000000" w:rsidRPr="00000000">
        <w:rPr>
          <w:sz w:val="20"/>
          <w:szCs w:val="20"/>
          <w:rtl w:val="0"/>
        </w:rPr>
        <w:t xml:space="preserve"> с учетом удержаний согласован Сторонами. Претензий у Сторон не имеется.</w:t>
      </w:r>
    </w:p>
    <w:p w:rsidR="00000000" w:rsidDel="00000000" w:rsidP="00000000" w:rsidRDefault="00000000" w:rsidRPr="00000000" w14:paraId="00000026">
      <w:pPr>
        <w:tabs>
          <w:tab w:val="left" w:leader="none" w:pos="330"/>
          <w:tab w:val="left" w:leader="none" w:pos="360"/>
        </w:tabs>
        <w:spacing w:after="0" w:line="276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09.0" w:type="dxa"/>
        <w:jc w:val="left"/>
        <w:tblInd w:w="-200.0" w:type="dxa"/>
        <w:tblLayout w:type="fixed"/>
        <w:tblLook w:val="0400"/>
      </w:tblPr>
      <w:tblGrid>
        <w:gridCol w:w="4504"/>
        <w:gridCol w:w="4505"/>
        <w:tblGridChange w:id="0">
          <w:tblGrid>
            <w:gridCol w:w="4504"/>
            <w:gridCol w:w="4505"/>
          </w:tblGrid>
        </w:tblGridChange>
      </w:tblGrid>
      <w:tr>
        <w:trPr>
          <w:cantSplit w:val="0"/>
          <w:trHeight w:val="839.45800781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7">
            <w:pPr>
              <w:spacing w:after="0" w:line="276" w:lineRule="auto"/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От Заказчика:</w:t>
            </w:r>
          </w:p>
          <w:p w:rsidR="00000000" w:rsidDel="00000000" w:rsidP="00000000" w:rsidRDefault="00000000" w:rsidRPr="00000000" w14:paraId="00000028">
            <w:pPr>
              <w:spacing w:line="240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{company.name}         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9">
            <w:pPr>
              <w:spacing w:after="0"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От Исполнителя: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_______________________ /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{company.director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</w:t>
            </w:r>
          </w:p>
          <w:p w:rsidR="00000000" w:rsidDel="00000000" w:rsidP="00000000" w:rsidRDefault="00000000" w:rsidRPr="00000000" w14:paraId="0000002B">
            <w:pPr>
              <w:ind w:left="560" w:firstLine="0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       М.П. 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0.0" w:type="dxa"/>
              <w:left w:w="0.0" w:type="dxa"/>
              <w:bottom w:w="0.0" w:type="dxa"/>
              <w:right w:w="0.0" w:type="dxa"/>
            </w:tcMar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___________________ /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{contractor.name}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</w:t>
            </w:r>
          </w:p>
          <w:p w:rsidR="00000000" w:rsidDel="00000000" w:rsidP="00000000" w:rsidRDefault="00000000" w:rsidRPr="00000000" w14:paraId="0000002D">
            <w:pPr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                 М.П.</w:t>
            </w:r>
          </w:p>
        </w:tc>
      </w:tr>
    </w:tbl>
    <w:p w:rsidR="00000000" w:rsidDel="00000000" w:rsidP="00000000" w:rsidRDefault="00000000" w:rsidRPr="00000000" w14:paraId="0000002E">
      <w:pPr>
        <w:spacing w:after="0" w:line="276" w:lineRule="auto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7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7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850.3937007874016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right"/>
      <w:pPr>
        <w:ind w:left="720" w:hanging="360"/>
      </w:pPr>
      <w:rPr>
        <w:sz w:val="22"/>
        <w:szCs w:val="22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18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0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0.0" w:type="dxa"/>
        <w:bottom w:w="0.0" w:type="dxa"/>
        <w:right w:w="115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