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46" w:rsidRDefault="00443246" w:rsidP="00443246">
      <w:pPr>
        <w:spacing w:before="117" w:after="0" w:line="240" w:lineRule="auto"/>
        <w:jc w:val="center"/>
        <w:rPr>
          <w:rFonts w:ascii="Times New Roman" w:eastAsia="Times New Roman" w:hAnsi="Times New Roman" w:cs="Times New Roman"/>
          <w:sz w:val="24"/>
          <w:szCs w:val="24"/>
          <w:lang w:eastAsia="en-GB"/>
        </w:rPr>
      </w:pPr>
      <w:r w:rsidRPr="00417C4D">
        <w:rPr>
          <w:rFonts w:ascii="Arial" w:eastAsia="Times New Roman" w:hAnsi="Arial" w:cs="Arial"/>
          <w:noProof/>
          <w:color w:val="000000"/>
          <w:bdr w:val="none" w:sz="0" w:space="0" w:color="auto" w:frame="1"/>
          <w:lang w:eastAsia="en-GB"/>
        </w:rPr>
        <w:drawing>
          <wp:inline distT="0" distB="0" distL="0" distR="0">
            <wp:extent cx="1840865" cy="782955"/>
            <wp:effectExtent l="0" t="0" r="6985" b="0"/>
            <wp:docPr id="1" name="Picture 1" descr="https://lh4.googleusercontent.com/nPFieueBX9Qj0dOA3Zr0RUXq5_dx4-um1zh--xnXmcGah40q-8ta-jI_jnAICaJfcNFyLzRJR-02Vh1a7GfRWNolHI4IqPGNkNVms_Y_DR3Jo5f3_3xRcXWn9yDlxO9PVcK2a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nPFieueBX9Qj0dOA3Zr0RUXq5_dx4-um1zh--xnXmcGah40q-8ta-jI_jnAICaJfcNFyLzRJR-02Vh1a7GfRWNolHI4IqPGNkNVms_Y_DR3Jo5f3_3xRcXWn9yDlxO9PVcK2aiaH"/>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0865" cy="782955"/>
                    </a:xfrm>
                    <a:prstGeom prst="rect">
                      <a:avLst/>
                    </a:prstGeom>
                    <a:noFill/>
                    <a:ln>
                      <a:noFill/>
                    </a:ln>
                  </pic:spPr>
                </pic:pic>
              </a:graphicData>
            </a:graphic>
          </wp:inline>
        </w:drawing>
      </w:r>
    </w:p>
    <w:p w:rsidR="00443246" w:rsidRPr="00417C4D" w:rsidRDefault="00443246" w:rsidP="00443246">
      <w:pPr>
        <w:spacing w:before="117" w:after="0" w:line="240" w:lineRule="auto"/>
        <w:jc w:val="center"/>
        <w:rPr>
          <w:rFonts w:ascii="Times New Roman" w:eastAsia="Times New Roman" w:hAnsi="Times New Roman" w:cs="Times New Roman"/>
          <w:sz w:val="24"/>
          <w:szCs w:val="24"/>
          <w:lang w:eastAsia="en-GB"/>
        </w:rPr>
      </w:pPr>
      <w:r>
        <w:rPr>
          <w:rFonts w:ascii="Calibri" w:eastAsia="Times New Roman" w:hAnsi="Calibri" w:cs="Calibri"/>
          <w:b/>
          <w:bCs/>
          <w:color w:val="000000"/>
          <w:sz w:val="36"/>
          <w:szCs w:val="36"/>
          <w:lang w:eastAsia="en-GB"/>
        </w:rPr>
        <w:t>Committee</w:t>
      </w:r>
      <w:r w:rsidRPr="00417C4D">
        <w:rPr>
          <w:rFonts w:ascii="Calibri" w:eastAsia="Times New Roman" w:hAnsi="Calibri" w:cs="Calibri"/>
          <w:b/>
          <w:bCs/>
          <w:color w:val="000000"/>
          <w:sz w:val="36"/>
          <w:szCs w:val="36"/>
          <w:lang w:eastAsia="en-GB"/>
        </w:rPr>
        <w:t xml:space="preserve"> Meeting</w:t>
      </w:r>
    </w:p>
    <w:p w:rsidR="00443246" w:rsidRDefault="00443246" w:rsidP="00443246">
      <w:pPr>
        <w:spacing w:after="0" w:line="240" w:lineRule="auto"/>
        <w:jc w:val="center"/>
        <w:rPr>
          <w:rFonts w:ascii="Calibri" w:eastAsia="Times New Roman" w:hAnsi="Calibri" w:cs="Calibri"/>
          <w:color w:val="000000"/>
          <w:sz w:val="20"/>
          <w:szCs w:val="20"/>
          <w:lang w:eastAsia="en-GB"/>
        </w:rPr>
      </w:pPr>
    </w:p>
    <w:p w:rsidR="00443246" w:rsidRPr="00417C4D" w:rsidRDefault="00443246" w:rsidP="00443246">
      <w:pPr>
        <w:spacing w:after="0" w:line="240" w:lineRule="auto"/>
        <w:jc w:val="center"/>
        <w:rPr>
          <w:rFonts w:ascii="Times New Roman" w:eastAsia="Times New Roman" w:hAnsi="Times New Roman" w:cs="Times New Roman"/>
          <w:sz w:val="24"/>
          <w:szCs w:val="24"/>
          <w:lang w:eastAsia="en-GB"/>
        </w:rPr>
      </w:pPr>
      <w:r w:rsidRPr="00417C4D">
        <w:rPr>
          <w:rFonts w:ascii="Calibri" w:eastAsia="Times New Roman" w:hAnsi="Calibri" w:cs="Calibri"/>
          <w:b/>
          <w:bCs/>
          <w:color w:val="000000"/>
          <w:sz w:val="28"/>
          <w:szCs w:val="28"/>
          <w:lang w:eastAsia="en-GB"/>
        </w:rPr>
        <w:t>Venue</w:t>
      </w:r>
      <w:r w:rsidRPr="00417C4D">
        <w:rPr>
          <w:rFonts w:ascii="Calibri" w:eastAsia="Times New Roman" w:hAnsi="Calibri" w:cs="Calibri"/>
          <w:color w:val="000000"/>
          <w:sz w:val="28"/>
          <w:szCs w:val="28"/>
          <w:lang w:eastAsia="en-GB"/>
        </w:rPr>
        <w:t xml:space="preserve">: </w:t>
      </w:r>
      <w:r>
        <w:rPr>
          <w:rFonts w:ascii="Calibri" w:eastAsia="Times New Roman" w:hAnsi="Calibri" w:cs="Calibri"/>
          <w:color w:val="000000"/>
          <w:sz w:val="28"/>
          <w:szCs w:val="28"/>
          <w:lang w:eastAsia="en-GB"/>
        </w:rPr>
        <w:t>On-line meeting</w:t>
      </w:r>
    </w:p>
    <w:p w:rsidR="00443246" w:rsidRPr="00417C4D" w:rsidRDefault="00443246" w:rsidP="00443246">
      <w:pPr>
        <w:spacing w:after="0" w:line="240" w:lineRule="auto"/>
        <w:jc w:val="center"/>
        <w:rPr>
          <w:rFonts w:ascii="Times New Roman" w:eastAsia="Times New Roman" w:hAnsi="Times New Roman" w:cs="Times New Roman"/>
          <w:sz w:val="24"/>
          <w:szCs w:val="24"/>
          <w:lang w:eastAsia="en-GB"/>
        </w:rPr>
      </w:pPr>
      <w:r w:rsidRPr="00417C4D">
        <w:rPr>
          <w:rFonts w:ascii="Calibri" w:eastAsia="Times New Roman" w:hAnsi="Calibri" w:cs="Calibri"/>
          <w:b/>
          <w:bCs/>
          <w:color w:val="000000"/>
          <w:sz w:val="28"/>
          <w:szCs w:val="28"/>
          <w:lang w:eastAsia="en-GB"/>
        </w:rPr>
        <w:t>Date</w:t>
      </w:r>
      <w:r w:rsidRPr="00417C4D">
        <w:rPr>
          <w:rFonts w:ascii="Calibri" w:eastAsia="Times New Roman" w:hAnsi="Calibri" w:cs="Calibri"/>
          <w:color w:val="000000"/>
          <w:sz w:val="28"/>
          <w:szCs w:val="28"/>
          <w:lang w:eastAsia="en-GB"/>
        </w:rPr>
        <w:t xml:space="preserve">: </w:t>
      </w:r>
      <w:r>
        <w:rPr>
          <w:rFonts w:ascii="Calibri" w:eastAsia="Times New Roman" w:hAnsi="Calibri" w:cs="Calibri"/>
          <w:color w:val="000000"/>
          <w:sz w:val="28"/>
          <w:szCs w:val="28"/>
          <w:lang w:eastAsia="en-GB"/>
        </w:rPr>
        <w:t xml:space="preserve">Monday </w:t>
      </w:r>
      <w:r w:rsidR="00EF0A3C">
        <w:rPr>
          <w:rFonts w:ascii="Calibri" w:eastAsia="Times New Roman" w:hAnsi="Calibri" w:cs="Calibri"/>
          <w:color w:val="000000"/>
          <w:sz w:val="28"/>
          <w:szCs w:val="28"/>
          <w:lang w:eastAsia="en-GB"/>
        </w:rPr>
        <w:t>27</w:t>
      </w:r>
      <w:r w:rsidRPr="00235EBC">
        <w:rPr>
          <w:rFonts w:ascii="Calibri" w:eastAsia="Times New Roman" w:hAnsi="Calibri" w:cs="Calibri"/>
          <w:color w:val="000000"/>
          <w:sz w:val="28"/>
          <w:szCs w:val="28"/>
          <w:vertAlign w:val="superscript"/>
          <w:lang w:eastAsia="en-GB"/>
        </w:rPr>
        <w:t>th</w:t>
      </w:r>
      <w:r>
        <w:rPr>
          <w:rFonts w:ascii="Calibri" w:eastAsia="Times New Roman" w:hAnsi="Calibri" w:cs="Calibri"/>
          <w:color w:val="000000"/>
          <w:sz w:val="28"/>
          <w:szCs w:val="28"/>
          <w:lang w:eastAsia="en-GB"/>
        </w:rPr>
        <w:t xml:space="preserve"> </w:t>
      </w:r>
      <w:r w:rsidR="00EF0A3C">
        <w:rPr>
          <w:rFonts w:ascii="Calibri" w:eastAsia="Times New Roman" w:hAnsi="Calibri" w:cs="Calibri"/>
          <w:color w:val="000000"/>
          <w:sz w:val="28"/>
          <w:szCs w:val="28"/>
          <w:lang w:eastAsia="en-GB"/>
        </w:rPr>
        <w:t>March</w:t>
      </w:r>
      <w:r>
        <w:rPr>
          <w:rFonts w:ascii="Calibri" w:eastAsia="Times New Roman" w:hAnsi="Calibri" w:cs="Calibri"/>
          <w:color w:val="000000"/>
          <w:sz w:val="28"/>
          <w:szCs w:val="28"/>
          <w:lang w:eastAsia="en-GB"/>
        </w:rPr>
        <w:t xml:space="preserve"> 202</w:t>
      </w:r>
      <w:r w:rsidR="00EF0A3C">
        <w:rPr>
          <w:rFonts w:ascii="Calibri" w:eastAsia="Times New Roman" w:hAnsi="Calibri" w:cs="Calibri"/>
          <w:color w:val="000000"/>
          <w:sz w:val="28"/>
          <w:szCs w:val="28"/>
          <w:lang w:eastAsia="en-GB"/>
        </w:rPr>
        <w:t>3</w:t>
      </w:r>
      <w:r>
        <w:rPr>
          <w:rFonts w:ascii="Calibri" w:eastAsia="Times New Roman" w:hAnsi="Calibri" w:cs="Calibri"/>
          <w:color w:val="000000"/>
          <w:sz w:val="28"/>
          <w:szCs w:val="28"/>
          <w:lang w:eastAsia="en-GB"/>
        </w:rPr>
        <w:t xml:space="preserve"> – 7.30pm</w:t>
      </w:r>
    </w:p>
    <w:p w:rsidR="00443246" w:rsidRPr="00E2288E" w:rsidRDefault="00443246" w:rsidP="00E2288E">
      <w:pPr>
        <w:pStyle w:val="Title"/>
        <w:spacing w:before="120" w:after="120"/>
        <w:jc w:val="center"/>
        <w:rPr>
          <w:rFonts w:asciiTheme="minorHAnsi" w:hAnsiTheme="minorHAnsi" w:cstheme="minorHAnsi"/>
          <w:b/>
          <w:color w:val="auto"/>
          <w:sz w:val="36"/>
          <w:szCs w:val="36"/>
        </w:rPr>
      </w:pPr>
      <w:bookmarkStart w:id="0" w:name="agenda"/>
      <w:r w:rsidRPr="00E2288E">
        <w:rPr>
          <w:rFonts w:asciiTheme="minorHAnsi" w:hAnsiTheme="minorHAnsi" w:cstheme="minorHAnsi"/>
          <w:b/>
          <w:color w:val="auto"/>
          <w:sz w:val="36"/>
          <w:szCs w:val="36"/>
        </w:rPr>
        <w:t>MINUTES</w:t>
      </w:r>
    </w:p>
    <w:p w:rsidR="00B41AF7" w:rsidRDefault="00B41AF7" w:rsidP="00B41AF7">
      <w:pPr>
        <w:rPr>
          <w:lang w:eastAsia="en-GB"/>
        </w:rPr>
      </w:pPr>
    </w:p>
    <w:p w:rsidR="00B41AF7" w:rsidRPr="00D14ACC" w:rsidRDefault="00B41AF7" w:rsidP="00B41AF7">
      <w:pPr>
        <w:spacing w:before="402" w:after="0" w:line="240" w:lineRule="auto"/>
        <w:ind w:left="426"/>
        <w:outlineLvl w:val="0"/>
        <w:rPr>
          <w:rFonts w:eastAsia="Times New Roman" w:cstheme="minorHAnsi"/>
          <w:sz w:val="24"/>
          <w:szCs w:val="24"/>
          <w:lang w:eastAsia="en-GB"/>
        </w:rPr>
      </w:pPr>
      <w:r w:rsidRPr="00D14ACC">
        <w:rPr>
          <w:rFonts w:eastAsia="Times New Roman" w:cstheme="minorHAnsi"/>
          <w:sz w:val="24"/>
          <w:szCs w:val="24"/>
          <w:lang w:eastAsia="en-GB"/>
        </w:rPr>
        <w:t>PRESENT</w:t>
      </w:r>
      <w:r>
        <w:rPr>
          <w:rFonts w:eastAsia="Times New Roman" w:cstheme="minorHAnsi"/>
          <w:sz w:val="24"/>
          <w:szCs w:val="24"/>
          <w:lang w:eastAsia="en-GB"/>
        </w:rPr>
        <w:t xml:space="preserve">: </w:t>
      </w:r>
    </w:p>
    <w:tbl>
      <w:tblPr>
        <w:tblStyle w:val="TableGrid"/>
        <w:tblW w:w="7714" w:type="dxa"/>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2"/>
        <w:gridCol w:w="5442"/>
      </w:tblGrid>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p>
        </w:tc>
        <w:tc>
          <w:tcPr>
            <w:tcW w:w="5442" w:type="dxa"/>
          </w:tcPr>
          <w:p w:rsidR="00B41AF7" w:rsidRDefault="00B41AF7" w:rsidP="00003B5D">
            <w:pPr>
              <w:rPr>
                <w:rFonts w:ascii="Calibri" w:eastAsia="Times New Roman" w:hAnsi="Calibri" w:cs="Calibri"/>
                <w:color w:val="000000"/>
                <w:sz w:val="24"/>
                <w:szCs w:val="24"/>
                <w:lang w:eastAsia="en-GB"/>
              </w:rPr>
            </w:pPr>
          </w:p>
        </w:tc>
      </w:tr>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James </w:t>
            </w:r>
            <w:proofErr w:type="spellStart"/>
            <w:r>
              <w:rPr>
                <w:rFonts w:ascii="Calibri" w:eastAsia="Times New Roman" w:hAnsi="Calibri" w:cs="Calibri"/>
                <w:color w:val="000000"/>
                <w:sz w:val="24"/>
                <w:szCs w:val="24"/>
                <w:lang w:eastAsia="en-GB"/>
              </w:rPr>
              <w:t>Clemence</w:t>
            </w:r>
            <w:proofErr w:type="spellEnd"/>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Chairman SWOC</w:t>
            </w:r>
          </w:p>
        </w:tc>
      </w:tr>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Alice Bedwell</w:t>
            </w:r>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Secretary SWOC</w:t>
            </w:r>
          </w:p>
        </w:tc>
      </w:tr>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Jean Lochhead</w:t>
            </w:r>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Treasurer IND</w:t>
            </w:r>
          </w:p>
        </w:tc>
      </w:tr>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Kerina Lake</w:t>
            </w:r>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Fixtures Secretary SBOC</w:t>
            </w:r>
          </w:p>
        </w:tc>
      </w:tr>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Niall Reynolds </w:t>
            </w:r>
            <w:r>
              <w:rPr>
                <w:rFonts w:ascii="Calibri" w:eastAsia="Times New Roman" w:hAnsi="Calibri" w:cs="Calibri"/>
                <w:color w:val="000000"/>
                <w:sz w:val="24"/>
                <w:szCs w:val="24"/>
                <w:lang w:eastAsia="en-GB"/>
              </w:rPr>
              <w:tab/>
              <w:t xml:space="preserve"> </w:t>
            </w:r>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SBOC Representative</w:t>
            </w:r>
          </w:p>
        </w:tc>
      </w:tr>
      <w:tr w:rsidR="00B41AF7" w:rsidTr="00B41AF7">
        <w:trPr>
          <w:trHeight w:val="340"/>
        </w:trPr>
        <w:tc>
          <w:tcPr>
            <w:tcW w:w="0" w:type="auto"/>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Kate O’Sullivan </w:t>
            </w:r>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MWOC</w:t>
            </w:r>
            <w:r w:rsidR="00E6274D">
              <w:rPr>
                <w:rFonts w:ascii="Calibri" w:eastAsia="Times New Roman" w:hAnsi="Calibri" w:cs="Calibri"/>
                <w:color w:val="000000"/>
                <w:sz w:val="24"/>
                <w:szCs w:val="24"/>
                <w:lang w:eastAsia="en-GB"/>
              </w:rPr>
              <w:t xml:space="preserve"> Representative</w:t>
            </w:r>
            <w:r w:rsidR="002A1FF1">
              <w:rPr>
                <w:rFonts w:ascii="Calibri" w:eastAsia="Times New Roman" w:hAnsi="Calibri" w:cs="Calibri"/>
                <w:color w:val="000000"/>
                <w:sz w:val="24"/>
                <w:szCs w:val="24"/>
                <w:lang w:eastAsia="en-GB"/>
              </w:rPr>
              <w:t xml:space="preserve"> – joined meeting at 8.35pm</w:t>
            </w:r>
          </w:p>
        </w:tc>
      </w:tr>
      <w:tr w:rsidR="002A1FF1" w:rsidTr="00B41AF7">
        <w:trPr>
          <w:trHeight w:val="340"/>
        </w:trPr>
        <w:tc>
          <w:tcPr>
            <w:tcW w:w="0" w:type="auto"/>
          </w:tcPr>
          <w:p w:rsidR="002A1FF1" w:rsidRDefault="002A1FF1"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Mark Saunders</w:t>
            </w:r>
          </w:p>
        </w:tc>
        <w:tc>
          <w:tcPr>
            <w:tcW w:w="5442" w:type="dxa"/>
          </w:tcPr>
          <w:p w:rsidR="002A1FF1" w:rsidRDefault="002A1FF1"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Development officer</w:t>
            </w:r>
            <w:r w:rsidR="003B0FC0">
              <w:rPr>
                <w:rFonts w:ascii="Calibri" w:eastAsia="Times New Roman" w:hAnsi="Calibri" w:cs="Calibri"/>
                <w:color w:val="000000"/>
                <w:sz w:val="24"/>
                <w:szCs w:val="24"/>
                <w:lang w:eastAsia="en-GB"/>
              </w:rPr>
              <w:t xml:space="preserve"> SWOC</w:t>
            </w:r>
          </w:p>
        </w:tc>
      </w:tr>
      <w:tr w:rsidR="003B0FC0" w:rsidTr="00B41AF7">
        <w:trPr>
          <w:trHeight w:val="340"/>
        </w:trPr>
        <w:tc>
          <w:tcPr>
            <w:tcW w:w="0" w:type="auto"/>
          </w:tcPr>
          <w:p w:rsidR="003B0FC0" w:rsidRDefault="003B0FC0"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Jim Wood</w:t>
            </w:r>
          </w:p>
        </w:tc>
        <w:tc>
          <w:tcPr>
            <w:tcW w:w="5442" w:type="dxa"/>
          </w:tcPr>
          <w:p w:rsidR="003B0FC0" w:rsidRDefault="003B0FC0"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Coaching Officer ERYRI</w:t>
            </w:r>
          </w:p>
        </w:tc>
      </w:tr>
      <w:tr w:rsidR="00B41AF7" w:rsidTr="00B41AF7">
        <w:trPr>
          <w:trHeight w:val="340"/>
        </w:trPr>
        <w:tc>
          <w:tcPr>
            <w:tcW w:w="0" w:type="auto"/>
          </w:tcPr>
          <w:p w:rsidR="00B41AF7" w:rsidRDefault="00B41AF7" w:rsidP="00B41AF7">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Andy Robinson</w:t>
            </w:r>
          </w:p>
        </w:tc>
        <w:tc>
          <w:tcPr>
            <w:tcW w:w="5442" w:type="dxa"/>
          </w:tcPr>
          <w:p w:rsidR="00B41AF7" w:rsidRDefault="00B41AF7"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British Orienteering Representative</w:t>
            </w:r>
          </w:p>
          <w:p w:rsidR="003B0FC0" w:rsidRDefault="003B0FC0" w:rsidP="00003B5D">
            <w:pPr>
              <w:rPr>
                <w:rFonts w:ascii="Calibri" w:eastAsia="Times New Roman" w:hAnsi="Calibri" w:cs="Calibri"/>
                <w:color w:val="000000"/>
                <w:sz w:val="24"/>
                <w:szCs w:val="24"/>
                <w:lang w:eastAsia="en-GB"/>
              </w:rPr>
            </w:pPr>
          </w:p>
        </w:tc>
      </w:tr>
    </w:tbl>
    <w:p w:rsidR="00B41AF7" w:rsidRPr="005E09D6" w:rsidRDefault="00B41AF7" w:rsidP="00B41AF7">
      <w:pPr>
        <w:spacing w:line="360" w:lineRule="auto"/>
        <w:ind w:left="360"/>
        <w:rPr>
          <w:rFonts w:ascii="Arial" w:hAnsi="Arial" w:cs="Arial"/>
          <w:lang w:eastAsia="en-GB"/>
        </w:rPr>
      </w:pPr>
    </w:p>
    <w:p w:rsidR="00B41AF7" w:rsidRPr="00A90F61" w:rsidRDefault="00B41AF7" w:rsidP="00A90F61">
      <w:pPr>
        <w:pStyle w:val="Heading2"/>
      </w:pPr>
      <w:bookmarkStart w:id="1" w:name="_Toc133498788"/>
      <w:bookmarkEnd w:id="0"/>
      <w:r w:rsidRPr="00A90F61">
        <w:t>Apologies</w:t>
      </w:r>
      <w:bookmarkEnd w:id="1"/>
    </w:p>
    <w:p w:rsidR="00361B95" w:rsidRPr="00361B95" w:rsidRDefault="00361B95" w:rsidP="00361B95">
      <w:pPr>
        <w:spacing w:after="0"/>
        <w:rPr>
          <w:rFonts w:ascii="Arial" w:hAnsi="Arial" w:cs="Arial"/>
          <w:b/>
          <w:sz w:val="24"/>
          <w:szCs w:val="24"/>
          <w:lang w:eastAsia="en-GB"/>
        </w:rPr>
      </w:pPr>
    </w:p>
    <w:tbl>
      <w:tblPr>
        <w:tblStyle w:val="TableGrid"/>
        <w:tblW w:w="6013" w:type="dxa"/>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2"/>
        <w:gridCol w:w="3741"/>
      </w:tblGrid>
      <w:tr w:rsidR="00361B95" w:rsidTr="00B41AF7">
        <w:trPr>
          <w:trHeight w:val="340"/>
        </w:trPr>
        <w:tc>
          <w:tcPr>
            <w:tcW w:w="0" w:type="auto"/>
          </w:tcPr>
          <w:p w:rsidR="00361B95" w:rsidRDefault="00361B95"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Megan Carter-Davies</w:t>
            </w:r>
          </w:p>
        </w:tc>
        <w:tc>
          <w:tcPr>
            <w:tcW w:w="3741" w:type="dxa"/>
          </w:tcPr>
          <w:p w:rsidR="00361B95" w:rsidRDefault="00361B95"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Information Officer SBOC</w:t>
            </w:r>
          </w:p>
        </w:tc>
      </w:tr>
      <w:tr w:rsidR="002A1FF1" w:rsidTr="00B41AF7">
        <w:trPr>
          <w:trHeight w:val="340"/>
        </w:trPr>
        <w:tc>
          <w:tcPr>
            <w:tcW w:w="0" w:type="auto"/>
          </w:tcPr>
          <w:p w:rsidR="002A1FF1" w:rsidRDefault="002A1FF1" w:rsidP="00003B5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Anne May</w:t>
            </w:r>
          </w:p>
        </w:tc>
        <w:tc>
          <w:tcPr>
            <w:tcW w:w="3741" w:type="dxa"/>
          </w:tcPr>
          <w:p w:rsidR="002A1FF1" w:rsidRDefault="002A1FF1" w:rsidP="009F392C">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Membership Secretary SWOC</w:t>
            </w:r>
          </w:p>
        </w:tc>
      </w:tr>
      <w:tr w:rsidR="002A1FF1" w:rsidTr="00003B5D">
        <w:trPr>
          <w:trHeight w:val="680"/>
        </w:trPr>
        <w:tc>
          <w:tcPr>
            <w:tcW w:w="0" w:type="auto"/>
          </w:tcPr>
          <w:p w:rsidR="002A1FF1" w:rsidRDefault="002A1FF1" w:rsidP="00361B95">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Ben Mitchell </w:t>
            </w:r>
          </w:p>
        </w:tc>
        <w:tc>
          <w:tcPr>
            <w:tcW w:w="3741" w:type="dxa"/>
          </w:tcPr>
          <w:p w:rsidR="002A1FF1" w:rsidRDefault="002A1FF1" w:rsidP="00361B95">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Mapping Officer SBOC</w:t>
            </w:r>
          </w:p>
        </w:tc>
      </w:tr>
    </w:tbl>
    <w:p w:rsidR="00B41AF7" w:rsidRDefault="00B41AF7" w:rsidP="00B41AF7">
      <w:pPr>
        <w:spacing w:after="0"/>
        <w:rPr>
          <w:rFonts w:ascii="Calibri" w:eastAsia="Times New Roman" w:hAnsi="Calibri" w:cs="Calibri"/>
          <w:color w:val="000000"/>
          <w:sz w:val="24"/>
          <w:szCs w:val="24"/>
          <w:lang w:eastAsia="en-GB"/>
        </w:rPr>
      </w:pPr>
    </w:p>
    <w:p w:rsidR="00443246" w:rsidRDefault="00443246" w:rsidP="00A90F61">
      <w:pPr>
        <w:pStyle w:val="Heading2"/>
      </w:pPr>
      <w:bookmarkStart w:id="2" w:name="_Toc133498789"/>
      <w:r w:rsidRPr="00B41AF7">
        <w:t>Matters arising from previous minutes</w:t>
      </w:r>
      <w:bookmarkEnd w:id="2"/>
      <w:r w:rsidRPr="00B41AF7">
        <w:t xml:space="preserve"> </w:t>
      </w:r>
    </w:p>
    <w:p w:rsidR="00361B95" w:rsidRPr="00361B95" w:rsidRDefault="00361B95" w:rsidP="00361B95">
      <w:pPr>
        <w:spacing w:after="0"/>
        <w:ind w:left="360"/>
        <w:rPr>
          <w:rFonts w:ascii="Arial" w:hAnsi="Arial" w:cs="Arial"/>
          <w:b/>
          <w:sz w:val="24"/>
          <w:szCs w:val="24"/>
          <w:lang w:eastAsia="en-GB"/>
        </w:rPr>
      </w:pPr>
    </w:p>
    <w:p w:rsidR="00361B95" w:rsidRPr="00361B95" w:rsidRDefault="00361B95" w:rsidP="00BF6FF8">
      <w:pPr>
        <w:pStyle w:val="NoSpacing"/>
      </w:pPr>
      <w:r w:rsidRPr="00361B95">
        <w:t xml:space="preserve">No matters arising </w:t>
      </w:r>
      <w:r w:rsidR="00473BAA">
        <w:t xml:space="preserve">were raised that were not covered in agenda items for this meeting. The minutes for </w:t>
      </w:r>
      <w:r w:rsidR="00E5234D">
        <w:t>14</w:t>
      </w:r>
      <w:r w:rsidR="00473BAA" w:rsidRPr="00473BAA">
        <w:rPr>
          <w:vertAlign w:val="superscript"/>
        </w:rPr>
        <w:t>th</w:t>
      </w:r>
      <w:r w:rsidR="00473BAA">
        <w:t xml:space="preserve"> </w:t>
      </w:r>
      <w:r w:rsidR="002A1FF1">
        <w:t>Nov</w:t>
      </w:r>
      <w:r w:rsidR="00473BAA">
        <w:t>ember 2022 were accepted</w:t>
      </w:r>
    </w:p>
    <w:p w:rsidR="00361B95" w:rsidRPr="00361B95" w:rsidRDefault="00361B95" w:rsidP="00361B95">
      <w:pPr>
        <w:spacing w:after="0"/>
        <w:rPr>
          <w:rFonts w:ascii="Arial" w:hAnsi="Arial" w:cs="Arial"/>
          <w:b/>
          <w:sz w:val="24"/>
          <w:szCs w:val="24"/>
          <w:lang w:eastAsia="en-GB"/>
        </w:rPr>
      </w:pPr>
    </w:p>
    <w:p w:rsidR="00361B95" w:rsidRDefault="00361B95">
      <w:pPr>
        <w:rPr>
          <w:rFonts w:ascii="Arial" w:hAnsi="Arial" w:cs="Arial"/>
          <w:b/>
          <w:sz w:val="24"/>
          <w:szCs w:val="24"/>
          <w:lang w:eastAsia="en-GB"/>
        </w:rPr>
      </w:pPr>
      <w:r>
        <w:rPr>
          <w:rFonts w:ascii="Arial" w:hAnsi="Arial" w:cs="Arial"/>
          <w:b/>
          <w:sz w:val="24"/>
          <w:szCs w:val="24"/>
          <w:lang w:eastAsia="en-GB"/>
        </w:rPr>
        <w:br w:type="page"/>
      </w:r>
    </w:p>
    <w:p w:rsidR="00443246" w:rsidRDefault="00443246" w:rsidP="00A90F61">
      <w:pPr>
        <w:pStyle w:val="Heading2"/>
      </w:pPr>
      <w:bookmarkStart w:id="3" w:name="_Toc133498790"/>
      <w:r w:rsidRPr="00B41AF7">
        <w:lastRenderedPageBreak/>
        <w:t>Finance report –</w:t>
      </w:r>
      <w:r w:rsidR="00E5234D">
        <w:t xml:space="preserve"> </w:t>
      </w:r>
      <w:r w:rsidRPr="00B41AF7">
        <w:t xml:space="preserve">14th November 2022 </w:t>
      </w:r>
      <w:r w:rsidR="00E5234D">
        <w:t>to 27</w:t>
      </w:r>
      <w:r w:rsidR="00E5234D" w:rsidRPr="00E5234D">
        <w:rPr>
          <w:vertAlign w:val="superscript"/>
        </w:rPr>
        <w:t>th</w:t>
      </w:r>
      <w:r w:rsidR="00E5234D">
        <w:t xml:space="preserve"> March 2023</w:t>
      </w:r>
      <w:bookmarkEnd w:id="3"/>
    </w:p>
    <w:p w:rsidR="004B0683" w:rsidRDefault="004B0683" w:rsidP="004B0683">
      <w:pPr>
        <w:spacing w:after="0"/>
        <w:rPr>
          <w:rFonts w:ascii="Arial" w:hAnsi="Arial" w:cs="Arial"/>
          <w:b/>
          <w:sz w:val="24"/>
          <w:szCs w:val="24"/>
          <w:lang w:eastAsia="en-GB"/>
        </w:rPr>
      </w:pPr>
    </w:p>
    <w:p w:rsidR="00361B95" w:rsidRPr="00BF6FF8" w:rsidRDefault="00361B95" w:rsidP="00BF6FF8">
      <w:pPr>
        <w:pStyle w:val="NoSpacing"/>
      </w:pPr>
      <w:r w:rsidRPr="00BF6FF8">
        <w:t>JL presented the</w:t>
      </w:r>
      <w:r w:rsidR="002E7812" w:rsidRPr="00BF6FF8">
        <w:t xml:space="preserve"> finance report </w:t>
      </w:r>
      <w:r w:rsidRPr="00BF6FF8">
        <w:t xml:space="preserve">for </w:t>
      </w:r>
      <w:r w:rsidR="00DF10CA" w:rsidRPr="00BF6FF8">
        <w:t>1</w:t>
      </w:r>
      <w:r w:rsidR="00732DC8" w:rsidRPr="00BF6FF8">
        <w:t>4</w:t>
      </w:r>
      <w:r w:rsidR="00DF10CA" w:rsidRPr="00BF6FF8">
        <w:t xml:space="preserve">th </w:t>
      </w:r>
      <w:r w:rsidR="00732DC8" w:rsidRPr="00BF6FF8">
        <w:t>Nov</w:t>
      </w:r>
      <w:r w:rsidR="00DF10CA" w:rsidRPr="00BF6FF8">
        <w:t xml:space="preserve">ember 2022 to </w:t>
      </w:r>
      <w:r w:rsidR="00732DC8" w:rsidRPr="00BF6FF8">
        <w:t>27</w:t>
      </w:r>
      <w:r w:rsidR="00DF10CA" w:rsidRPr="00BF6FF8">
        <w:t xml:space="preserve">th </w:t>
      </w:r>
      <w:r w:rsidR="00732DC8" w:rsidRPr="00BF6FF8">
        <w:t>Ma</w:t>
      </w:r>
      <w:r w:rsidR="00DF10CA" w:rsidRPr="00BF6FF8">
        <w:t>r</w:t>
      </w:r>
      <w:r w:rsidR="00732DC8" w:rsidRPr="00BF6FF8">
        <w:t>ch</w:t>
      </w:r>
      <w:r w:rsidR="00DF10CA" w:rsidRPr="00BF6FF8">
        <w:t xml:space="preserve"> 202</w:t>
      </w:r>
      <w:r w:rsidR="00732DC8" w:rsidRPr="00BF6FF8">
        <w:t>3</w:t>
      </w:r>
      <w:r w:rsidR="002E7812" w:rsidRPr="00BF6FF8">
        <w:t xml:space="preserve"> which is </w:t>
      </w:r>
      <w:r w:rsidR="008B73CB" w:rsidRPr="00BF6FF8">
        <w:t>included at</w:t>
      </w:r>
      <w:r w:rsidR="002E7812" w:rsidRPr="00BF6FF8">
        <w:t xml:space="preserve"> the end of these minutes with the Income and Expenditure spreadsheet.</w:t>
      </w:r>
      <w:r w:rsidR="00DF10CA" w:rsidRPr="00BF6FF8">
        <w:t xml:space="preserve"> The Balance at the Bank as at </w:t>
      </w:r>
      <w:r w:rsidR="00B315B8" w:rsidRPr="00BF6FF8">
        <w:t>24th March</w:t>
      </w:r>
      <w:r w:rsidR="00DF10CA" w:rsidRPr="00BF6FF8">
        <w:t xml:space="preserve"> 202</w:t>
      </w:r>
      <w:r w:rsidR="00B315B8" w:rsidRPr="00BF6FF8">
        <w:t>3</w:t>
      </w:r>
      <w:r w:rsidR="00DF10CA" w:rsidRPr="00BF6FF8">
        <w:t xml:space="preserve"> is </w:t>
      </w:r>
      <w:r w:rsidR="00B315B8" w:rsidRPr="00BF6FF8">
        <w:t>£31,252.41</w:t>
      </w:r>
      <w:r w:rsidR="00DF10CA" w:rsidRPr="00BF6FF8">
        <w:t>.</w:t>
      </w:r>
    </w:p>
    <w:p w:rsidR="000E39FD" w:rsidRPr="00BF6FF8" w:rsidRDefault="00FD2D62" w:rsidP="00BF6FF8">
      <w:pPr>
        <w:pStyle w:val="NoSpacing"/>
      </w:pPr>
      <w:r w:rsidRPr="00BF6FF8">
        <w:t>It was noted that the SportWales grant included an additional £500 cost of living bonus.</w:t>
      </w:r>
    </w:p>
    <w:p w:rsidR="00FD2D62" w:rsidRDefault="00FD2D62" w:rsidP="00BF6FF8">
      <w:pPr>
        <w:pStyle w:val="NoSpacing"/>
      </w:pPr>
      <w:r>
        <w:t>The Welsh Championship Grant of £350 is as mandated in the rules of the long distance championships.</w:t>
      </w:r>
    </w:p>
    <w:p w:rsidR="00B315B8" w:rsidRPr="00125373" w:rsidRDefault="00B315B8" w:rsidP="00125373">
      <w:pPr>
        <w:pStyle w:val="ListParagraph"/>
        <w:numPr>
          <w:ilvl w:val="0"/>
          <w:numId w:val="6"/>
        </w:numPr>
        <w:spacing w:line="360" w:lineRule="auto"/>
        <w:rPr>
          <w:rFonts w:ascii="Arial" w:eastAsia="Times New Roman" w:hAnsi="Arial" w:cs="Arial"/>
        </w:rPr>
      </w:pPr>
      <w:r w:rsidRPr="00125373">
        <w:rPr>
          <w:rFonts w:ascii="Arial" w:eastAsia="Times New Roman" w:hAnsi="Arial" w:cs="Arial"/>
        </w:rPr>
        <w:t>SBOC Club Development Officer</w:t>
      </w:r>
    </w:p>
    <w:p w:rsidR="00125373" w:rsidRPr="00125373" w:rsidRDefault="00125373" w:rsidP="00BF6FF8">
      <w:pPr>
        <w:pStyle w:val="NoSpacing"/>
      </w:pPr>
      <w:r>
        <w:t>The Orienteering Foundation is continuing its funding for another two more years from 1</w:t>
      </w:r>
      <w:r w:rsidRPr="00125373">
        <w:rPr>
          <w:vertAlign w:val="superscript"/>
        </w:rPr>
        <w:t>st</w:t>
      </w:r>
      <w:r>
        <w:t xml:space="preserve"> May 2023 at the same level which </w:t>
      </w:r>
      <w:r w:rsidR="009F392C">
        <w:t xml:space="preserve">with additional funding from WOA </w:t>
      </w:r>
      <w:r>
        <w:t xml:space="preserve">allows Kerina to be employed for 1.5 days per week. </w:t>
      </w:r>
      <w:r w:rsidR="009F392C">
        <w:t xml:space="preserve">Kerina will be </w:t>
      </w:r>
      <w:proofErr w:type="gramStart"/>
      <w:r w:rsidR="009F392C">
        <w:t>have</w:t>
      </w:r>
      <w:proofErr w:type="gramEnd"/>
      <w:r w:rsidR="009F392C">
        <w:t xml:space="preserve"> been in post for a year at the end of April and will be reporting on progress then. </w:t>
      </w:r>
      <w:r>
        <w:t xml:space="preserve">WOA have already agreed to fund this project for two years at £5000 per year </w:t>
      </w:r>
      <w:r w:rsidR="009F392C">
        <w:t xml:space="preserve">and will support the third year </w:t>
      </w:r>
      <w:r w:rsidR="000C4AAB">
        <w:t>subject to</w:t>
      </w:r>
      <w:r w:rsidR="009F392C">
        <w:t xml:space="preserve"> </w:t>
      </w:r>
      <w:proofErr w:type="spellStart"/>
      <w:r w:rsidR="009F392C">
        <w:t>Kerina’s</w:t>
      </w:r>
      <w:proofErr w:type="spellEnd"/>
      <w:r w:rsidR="009F392C">
        <w:t xml:space="preserve"> first year report.</w:t>
      </w:r>
    </w:p>
    <w:p w:rsidR="00B315B8" w:rsidRPr="009F392C" w:rsidRDefault="00B315B8" w:rsidP="009F392C">
      <w:pPr>
        <w:pStyle w:val="ListParagraph"/>
        <w:numPr>
          <w:ilvl w:val="0"/>
          <w:numId w:val="6"/>
        </w:numPr>
        <w:spacing w:line="360" w:lineRule="auto"/>
        <w:rPr>
          <w:rFonts w:ascii="Arial" w:eastAsia="Times New Roman" w:hAnsi="Arial" w:cs="Arial"/>
        </w:rPr>
      </w:pPr>
      <w:r w:rsidRPr="009F392C">
        <w:rPr>
          <w:rFonts w:ascii="Arial" w:eastAsia="Times New Roman" w:hAnsi="Arial" w:cs="Arial"/>
        </w:rPr>
        <w:t>Awards- Cloth &amp; enamel badge plus booklet translation</w:t>
      </w:r>
      <w:r w:rsidRPr="009F392C">
        <w:rPr>
          <w:rFonts w:ascii="Segoe UI" w:hAnsi="Segoe UI" w:cs="Segoe UI"/>
          <w:sz w:val="32"/>
          <w:szCs w:val="32"/>
        </w:rPr>
        <w:t xml:space="preserve"> </w:t>
      </w:r>
      <w:r w:rsidRPr="009F392C">
        <w:rPr>
          <w:rFonts w:ascii="Arial" w:eastAsia="Times New Roman" w:hAnsi="Arial" w:cs="Arial"/>
        </w:rPr>
        <w:t>funding request</w:t>
      </w:r>
    </w:p>
    <w:p w:rsidR="009F392C" w:rsidRPr="009F392C" w:rsidRDefault="009F392C" w:rsidP="00BF6FF8">
      <w:pPr>
        <w:pStyle w:val="NoSpacing"/>
      </w:pPr>
      <w:r>
        <w:t xml:space="preserve">Kerina has introduced the </w:t>
      </w:r>
      <w:proofErr w:type="spellStart"/>
      <w:r>
        <w:t>Seren</w:t>
      </w:r>
      <w:proofErr w:type="spellEnd"/>
      <w:r>
        <w:t xml:space="preserve"> </w:t>
      </w:r>
      <w:r w:rsidR="0069220B">
        <w:t xml:space="preserve">participation and performance </w:t>
      </w:r>
      <w:r>
        <w:t>awards for juniors</w:t>
      </w:r>
      <w:r w:rsidR="0069220B">
        <w:t xml:space="preserve"> for all the Welsh clubs. </w:t>
      </w:r>
      <w:r w:rsidR="000C4AAB">
        <w:t xml:space="preserve">This also includes a booklet targeted at beginner juniors. </w:t>
      </w:r>
      <w:r w:rsidR="0069220B">
        <w:t xml:space="preserve">Run rates etc mean that we are ordering enough number of badges for a few years. The cost for the badges is £1289; the translation cost for the booklet is £525. The cost of the booklet will not be known until we have the translation and therefore know the size of the booklet, but could be a smaller print run. </w:t>
      </w:r>
      <w:r w:rsidR="000C4AAB">
        <w:t xml:space="preserve">We agreed that the booklets could go to juniors outside of Wales who may join the Welsh squad in future. </w:t>
      </w:r>
      <w:r w:rsidR="00EA4DA1">
        <w:t>The committee agreed we</w:t>
      </w:r>
      <w:r w:rsidR="000C4AAB">
        <w:t xml:space="preserve"> should proceed with the badges.</w:t>
      </w:r>
    </w:p>
    <w:p w:rsidR="00B315B8" w:rsidRPr="000C4AAB" w:rsidRDefault="00B315B8" w:rsidP="000C4AAB">
      <w:pPr>
        <w:pStyle w:val="ListParagraph"/>
        <w:numPr>
          <w:ilvl w:val="0"/>
          <w:numId w:val="6"/>
        </w:numPr>
        <w:spacing w:line="360" w:lineRule="auto"/>
        <w:rPr>
          <w:rFonts w:ascii="Arial" w:eastAsia="Times New Roman" w:hAnsi="Arial" w:cs="Arial"/>
        </w:rPr>
      </w:pPr>
      <w:r w:rsidRPr="000C4AAB">
        <w:rPr>
          <w:rFonts w:ascii="Arial" w:eastAsia="Times New Roman" w:hAnsi="Arial" w:cs="Arial"/>
        </w:rPr>
        <w:t>SBOC Swansea Schools Initiative funding request</w:t>
      </w:r>
    </w:p>
    <w:p w:rsidR="000C4AAB" w:rsidRDefault="000C4AAB" w:rsidP="00BF6FF8">
      <w:pPr>
        <w:pStyle w:val="NoSpacing"/>
      </w:pPr>
      <w:r>
        <w:t>SBOC are working with Swansea Council on a schools initiative</w:t>
      </w:r>
      <w:r w:rsidR="009F3FEF">
        <w:t xml:space="preserve"> involving 29 primary schools compared with 6 schools last</w:t>
      </w:r>
      <w:r w:rsidR="00033197">
        <w:t xml:space="preserve"> year</w:t>
      </w:r>
      <w:r w:rsidR="00EA4DA1">
        <w:t xml:space="preserve"> (a copy of their development bid is at the end of these minutes)</w:t>
      </w:r>
      <w:r>
        <w:t xml:space="preserve">. </w:t>
      </w:r>
      <w:r w:rsidR="009F3FEF">
        <w:t>SBOC</w:t>
      </w:r>
      <w:r>
        <w:t xml:space="preserve"> applied for a grant from SportWales to help with the costs but </w:t>
      </w:r>
      <w:r w:rsidR="009F3FEF">
        <w:t xml:space="preserve">as they had support from SportWales for their Fun Days last year, they </w:t>
      </w:r>
      <w:proofErr w:type="gramStart"/>
      <w:r w:rsidR="009F3FEF">
        <w:t>are having</w:t>
      </w:r>
      <w:proofErr w:type="gramEnd"/>
      <w:r w:rsidR="009F3FEF">
        <w:t xml:space="preserve"> to wait until this year’s round of funding. SBOC</w:t>
      </w:r>
      <w:r w:rsidR="00033197">
        <w:t xml:space="preserve"> </w:t>
      </w:r>
      <w:proofErr w:type="gramStart"/>
      <w:r w:rsidR="00033197">
        <w:t xml:space="preserve">need to start spending money </w:t>
      </w:r>
      <w:r w:rsidR="009F3FEF">
        <w:t xml:space="preserve">on mapping </w:t>
      </w:r>
      <w:r w:rsidR="00033197">
        <w:t>and getting commitment from a candidate to run the scheme</w:t>
      </w:r>
      <w:r w:rsidR="009F3FEF">
        <w:t xml:space="preserve"> before a decision is made on the grant in </w:t>
      </w:r>
      <w:r w:rsidR="00B72BCF">
        <w:t>(probably 6 weeks after the grant is submitted at some point in April)</w:t>
      </w:r>
      <w:r w:rsidR="009F3FEF">
        <w:t xml:space="preserve"> and therefore </w:t>
      </w:r>
      <w:r w:rsidR="00033197">
        <w:t>have</w:t>
      </w:r>
      <w:proofErr w:type="gramEnd"/>
      <w:r w:rsidR="00033197">
        <w:t xml:space="preserve"> asked </w:t>
      </w:r>
      <w:r w:rsidR="009F3FEF">
        <w:t xml:space="preserve">WOA </w:t>
      </w:r>
      <w:r w:rsidR="00033197">
        <w:t>for a loan of £6000</w:t>
      </w:r>
      <w:r w:rsidR="009F3FEF">
        <w:t xml:space="preserve"> to be repaid if they get the SportWales grant. Discussion as to whether SBOC is taking any of the risk</w:t>
      </w:r>
      <w:r w:rsidR="00B72BCF">
        <w:t xml:space="preserve">. If the grant application fails SBOC and the scheme can’t go ahead, they could possibly get some money back from the council or selling the maps to the schools. </w:t>
      </w:r>
      <w:r w:rsidR="00821081">
        <w:t>It was agreed that WOA would loan £4000 to SBOC on the proviso that SBOC would loan £2000 to the scheme.</w:t>
      </w:r>
    </w:p>
    <w:p w:rsidR="00B72BCF" w:rsidRPr="00B72BCF" w:rsidRDefault="00B72BCF" w:rsidP="00BF6FF8">
      <w:pPr>
        <w:pStyle w:val="Heading3"/>
      </w:pPr>
      <w:bookmarkStart w:id="4" w:name="_Toc133498791"/>
      <w:r>
        <w:t xml:space="preserve">Action – </w:t>
      </w:r>
      <w:r w:rsidRPr="00EA4DA1">
        <w:rPr>
          <w:b w:val="0"/>
        </w:rPr>
        <w:t>NR to go back to the SBOC committee to get agreement that SBOC will take £2000 of the risk</w:t>
      </w:r>
      <w:r>
        <w:t>.</w:t>
      </w:r>
      <w:bookmarkEnd w:id="4"/>
    </w:p>
    <w:p w:rsidR="00B315B8" w:rsidRPr="00B72BCF" w:rsidRDefault="00B315B8" w:rsidP="00B72BCF">
      <w:pPr>
        <w:pStyle w:val="ListParagraph"/>
        <w:numPr>
          <w:ilvl w:val="0"/>
          <w:numId w:val="6"/>
        </w:numPr>
        <w:spacing w:line="360" w:lineRule="auto"/>
        <w:rPr>
          <w:rFonts w:ascii="Arial" w:eastAsia="Times New Roman" w:hAnsi="Arial" w:cs="Arial"/>
        </w:rPr>
      </w:pPr>
      <w:r w:rsidRPr="00B72BCF">
        <w:rPr>
          <w:rFonts w:ascii="Arial" w:eastAsia="Times New Roman" w:hAnsi="Arial" w:cs="Arial"/>
        </w:rPr>
        <w:t>Sport Wales funding update</w:t>
      </w:r>
    </w:p>
    <w:p w:rsidR="00B72BCF" w:rsidRDefault="00821081" w:rsidP="00B72BCF">
      <w:pPr>
        <w:spacing w:line="360" w:lineRule="auto"/>
        <w:rPr>
          <w:rFonts w:ascii="Arial" w:eastAsia="Times New Roman" w:hAnsi="Arial" w:cs="Arial"/>
        </w:rPr>
      </w:pPr>
      <w:r>
        <w:rPr>
          <w:rFonts w:ascii="Arial" w:eastAsia="Times New Roman" w:hAnsi="Arial" w:cs="Arial"/>
        </w:rPr>
        <w:t>JC is attending a Webinar on 12</w:t>
      </w:r>
      <w:r w:rsidRPr="00821081">
        <w:rPr>
          <w:rFonts w:ascii="Arial" w:eastAsia="Times New Roman" w:hAnsi="Arial" w:cs="Arial"/>
          <w:vertAlign w:val="superscript"/>
        </w:rPr>
        <w:t>th</w:t>
      </w:r>
      <w:r>
        <w:rPr>
          <w:rFonts w:ascii="Arial" w:eastAsia="Times New Roman" w:hAnsi="Arial" w:cs="Arial"/>
        </w:rPr>
        <w:t xml:space="preserve"> April re SportWales capital funding for national governing bodies.</w:t>
      </w:r>
    </w:p>
    <w:p w:rsidR="00821081" w:rsidRPr="00B72BCF" w:rsidRDefault="00821081" w:rsidP="00BF6FF8">
      <w:pPr>
        <w:pStyle w:val="NoSpacing"/>
      </w:pPr>
      <w:r>
        <w:lastRenderedPageBreak/>
        <w:t>WOA have received their funding of £1500 from SportWales – this partnership funding is the same for all “small” sporting organisations.</w:t>
      </w:r>
    </w:p>
    <w:p w:rsidR="00B315B8" w:rsidRPr="008B73CB" w:rsidRDefault="00B315B8" w:rsidP="008B73CB">
      <w:pPr>
        <w:pStyle w:val="ListParagraph"/>
        <w:numPr>
          <w:ilvl w:val="0"/>
          <w:numId w:val="6"/>
        </w:numPr>
        <w:spacing w:line="360" w:lineRule="auto"/>
        <w:rPr>
          <w:rFonts w:ascii="Arial" w:eastAsia="Times New Roman" w:hAnsi="Arial" w:cs="Arial"/>
        </w:rPr>
      </w:pPr>
      <w:r w:rsidRPr="008B73CB">
        <w:rPr>
          <w:rFonts w:ascii="Arial" w:eastAsia="Times New Roman" w:hAnsi="Arial" w:cs="Arial"/>
        </w:rPr>
        <w:t>Welsh Championships 2022/ VHI weekend – possibility of waiving the WOA levy</w:t>
      </w:r>
    </w:p>
    <w:p w:rsidR="00FD2D62" w:rsidRDefault="002E7812" w:rsidP="00BF6FF8">
      <w:pPr>
        <w:pStyle w:val="NoSpacing"/>
      </w:pPr>
      <w:r>
        <w:t>The income and expenditure for the two events are shown at the end of these minutes.</w:t>
      </w:r>
    </w:p>
    <w:p w:rsidR="002E7812" w:rsidRDefault="002E7812" w:rsidP="00BF6FF8">
      <w:pPr>
        <w:pStyle w:val="NoSpacing"/>
      </w:pPr>
      <w:r>
        <w:t>Overall the events made a loss of £958.52. The event was run by MWOC and ERYRI</w:t>
      </w:r>
      <w:r w:rsidR="001A2A46">
        <w:t xml:space="preserve">, both clubs being small and remote from the event areas which lead to extra costs </w:t>
      </w:r>
      <w:proofErr w:type="spellStart"/>
      <w:r w:rsidR="001A2A46">
        <w:t>eg</w:t>
      </w:r>
      <w:proofErr w:type="spellEnd"/>
      <w:r w:rsidR="001A2A46">
        <w:t xml:space="preserve"> first aid had to be brought in. </w:t>
      </w:r>
      <w:r>
        <w:t xml:space="preserve">Jean </w:t>
      </w:r>
      <w:r w:rsidR="001A2A46">
        <w:t>w</w:t>
      </w:r>
      <w:r>
        <w:t>as the treasurer and therefore used the WOA account</w:t>
      </w:r>
      <w:r w:rsidR="001A2A46">
        <w:t>, rather than either of the individual club accounts</w:t>
      </w:r>
      <w:r>
        <w:t>.</w:t>
      </w:r>
      <w:r w:rsidR="001A2A46">
        <w:t xml:space="preserve"> </w:t>
      </w:r>
      <w:r w:rsidR="002E208D">
        <w:t>This</w:t>
      </w:r>
      <w:r w:rsidR="001A2A46">
        <w:t xml:space="preserve"> had not been agreed up front</w:t>
      </w:r>
      <w:r w:rsidR="002E208D">
        <w:t xml:space="preserve"> and normally the organising club for the Welsh Championships would take the profit or loss. W</w:t>
      </w:r>
      <w:r w:rsidR="001A2A46">
        <w:t>e agreed retrospectively that WOA would cover the loss on this occasion</w:t>
      </w:r>
      <w:r w:rsidR="00821081">
        <w:t xml:space="preserve"> and would also waive the WOA levy</w:t>
      </w:r>
      <w:r w:rsidR="002E208D">
        <w:t>, recognising that both MWOC and ERYRI are struggling at the moment and had put a lot of effort into these events</w:t>
      </w:r>
      <w:r w:rsidR="001A2A46">
        <w:t xml:space="preserve">. </w:t>
      </w:r>
      <w:r w:rsidR="002E208D">
        <w:t>In future if any club feels that a major event could cause them financial issues this should be discussed and agreed beforehand.</w:t>
      </w:r>
      <w:r w:rsidR="001A2A46">
        <w:t xml:space="preserve"> </w:t>
      </w:r>
    </w:p>
    <w:p w:rsidR="00821081" w:rsidRPr="00BF6FF8" w:rsidRDefault="008B73CB" w:rsidP="00BF6FF8">
      <w:pPr>
        <w:pStyle w:val="Heading2"/>
        <w:numPr>
          <w:ilvl w:val="0"/>
          <w:numId w:val="6"/>
        </w:numPr>
        <w:rPr>
          <w:b w:val="0"/>
        </w:rPr>
      </w:pPr>
      <w:bookmarkStart w:id="5" w:name="_Toc133498792"/>
      <w:r w:rsidRPr="00BF6FF8">
        <w:rPr>
          <w:b w:val="0"/>
        </w:rPr>
        <w:t>Other</w:t>
      </w:r>
      <w:r>
        <w:t xml:space="preserve"> </w:t>
      </w:r>
      <w:r w:rsidRPr="00BF6FF8">
        <w:rPr>
          <w:b w:val="0"/>
        </w:rPr>
        <w:t>matters arising from the financial report</w:t>
      </w:r>
      <w:bookmarkEnd w:id="5"/>
    </w:p>
    <w:p w:rsidR="001A2A46" w:rsidRPr="00B315B8" w:rsidRDefault="00FD43AF" w:rsidP="00BF6FF8">
      <w:pPr>
        <w:pStyle w:val="NoSpacing"/>
      </w:pPr>
      <w:r>
        <w:t>The f</w:t>
      </w:r>
      <w:r w:rsidR="00821081">
        <w:t xml:space="preserve">inancial policy </w:t>
      </w:r>
      <w:r>
        <w:t>was</w:t>
      </w:r>
      <w:r w:rsidR="00821081">
        <w:t xml:space="preserve"> approved</w:t>
      </w:r>
      <w:r w:rsidR="008B73CB">
        <w:t xml:space="preserve"> and is ready to send to SportWales for their final approval</w:t>
      </w:r>
    </w:p>
    <w:p w:rsidR="004B0683" w:rsidRPr="008B73CB" w:rsidRDefault="00DF10CA" w:rsidP="00BF6FF8">
      <w:pPr>
        <w:pStyle w:val="Heading3"/>
      </w:pPr>
      <w:bookmarkStart w:id="6" w:name="_Toc133498793"/>
      <w:r w:rsidRPr="00E2288E">
        <w:t>Action</w:t>
      </w:r>
      <w:r w:rsidRPr="00667F5E">
        <w:rPr>
          <w:rStyle w:val="Heading2Char"/>
        </w:rPr>
        <w:t xml:space="preserve"> </w:t>
      </w:r>
      <w:proofErr w:type="gramStart"/>
      <w:r w:rsidRPr="00667F5E">
        <w:rPr>
          <w:rStyle w:val="Heading2Char"/>
        </w:rPr>
        <w:t>–</w:t>
      </w:r>
      <w:r w:rsidR="00151CF6">
        <w:rPr>
          <w:rStyle w:val="Heading2Char"/>
        </w:rPr>
        <w:t xml:space="preserve"> </w:t>
      </w:r>
      <w:r>
        <w:t xml:space="preserve"> </w:t>
      </w:r>
      <w:r w:rsidR="00821081" w:rsidRPr="00EA4DA1">
        <w:rPr>
          <w:b w:val="0"/>
        </w:rPr>
        <w:t>JL</w:t>
      </w:r>
      <w:proofErr w:type="gramEnd"/>
      <w:r w:rsidR="00821081" w:rsidRPr="00EA4DA1">
        <w:rPr>
          <w:b w:val="0"/>
        </w:rPr>
        <w:t xml:space="preserve"> to send the financial policy to SportWales and to inform us when they have approved it.</w:t>
      </w:r>
      <w:bookmarkEnd w:id="6"/>
    </w:p>
    <w:p w:rsidR="00FD43AF" w:rsidRPr="00FD43AF" w:rsidRDefault="008B73CB" w:rsidP="00BF6FF8">
      <w:pPr>
        <w:pStyle w:val="NoSpacing"/>
      </w:pPr>
      <w:r>
        <w:t>SBOC are proposing to make a p</w:t>
      </w:r>
      <w:r w:rsidR="00FD43AF">
        <w:t xml:space="preserve">romotional video </w:t>
      </w:r>
      <w:r>
        <w:t xml:space="preserve">and would seek financial support </w:t>
      </w:r>
      <w:r w:rsidR="00FD43AF">
        <w:t xml:space="preserve">– </w:t>
      </w:r>
      <w:r>
        <w:t xml:space="preserve">however they are </w:t>
      </w:r>
      <w:r w:rsidR="00FD43AF">
        <w:t>not sure whether this is going ahead yet.</w:t>
      </w:r>
    </w:p>
    <w:p w:rsidR="00443246" w:rsidRDefault="00443246" w:rsidP="00546D4E">
      <w:pPr>
        <w:pStyle w:val="Heading2"/>
      </w:pPr>
      <w:bookmarkStart w:id="7" w:name="_Toc133498794"/>
      <w:r w:rsidRPr="00B41AF7">
        <w:t>S</w:t>
      </w:r>
      <w:r w:rsidR="00073A18">
        <w:t>port</w:t>
      </w:r>
      <w:r w:rsidRPr="00B41AF7">
        <w:t>W</w:t>
      </w:r>
      <w:r w:rsidR="00073A18">
        <w:t>ales</w:t>
      </w:r>
      <w:r w:rsidRPr="00B41AF7">
        <w:t xml:space="preserve"> Governance Review</w:t>
      </w:r>
      <w:r w:rsidR="002A1FF1">
        <w:t xml:space="preserve"> and WOA Strategy</w:t>
      </w:r>
      <w:bookmarkEnd w:id="7"/>
    </w:p>
    <w:p w:rsidR="00A54A67" w:rsidRPr="008B73CB" w:rsidRDefault="00FD43AF" w:rsidP="00EA4DA1">
      <w:pPr>
        <w:pStyle w:val="NoSpacing"/>
      </w:pPr>
      <w:r w:rsidRPr="008B73CB">
        <w:t xml:space="preserve"> At the date of the meeting we have not received the governance review report</w:t>
      </w:r>
      <w:r w:rsidR="008B73CB">
        <w:t xml:space="preserve"> b</w:t>
      </w:r>
      <w:r w:rsidRPr="008B73CB">
        <w:t xml:space="preserve">ut </w:t>
      </w:r>
      <w:r w:rsidR="008B73CB">
        <w:t xml:space="preserve">have understood that </w:t>
      </w:r>
      <w:r w:rsidRPr="008B73CB">
        <w:t>our biggest omission is lack of strategy</w:t>
      </w:r>
    </w:p>
    <w:p w:rsidR="008B73CB" w:rsidRDefault="008B73CB" w:rsidP="00EA4DA1">
      <w:pPr>
        <w:pStyle w:val="NoSpacing"/>
      </w:pPr>
      <w:r>
        <w:t>JC</w:t>
      </w:r>
      <w:r w:rsidR="00FD43AF" w:rsidRPr="008B73CB">
        <w:t xml:space="preserve"> has circulated his initial thoughts on a strategy (attached)</w:t>
      </w:r>
      <w:r>
        <w:t xml:space="preserve"> and requested any thoughts</w:t>
      </w:r>
      <w:r w:rsidR="00FD43AF" w:rsidRPr="008B73CB">
        <w:t xml:space="preserve">. </w:t>
      </w:r>
    </w:p>
    <w:p w:rsidR="00FD43AF" w:rsidRPr="008B73CB" w:rsidRDefault="00FD43AF" w:rsidP="00EA4DA1">
      <w:pPr>
        <w:pStyle w:val="NoSpacing"/>
      </w:pPr>
      <w:r w:rsidRPr="008B73CB">
        <w:t>JW</w:t>
      </w:r>
      <w:proofErr w:type="gramStart"/>
      <w:r w:rsidR="00BF6FF8">
        <w:t xml:space="preserve">- </w:t>
      </w:r>
      <w:r w:rsidRPr="008B73CB">
        <w:t xml:space="preserve"> would</w:t>
      </w:r>
      <w:proofErr w:type="gramEnd"/>
      <w:r w:rsidRPr="008B73CB">
        <w:t xml:space="preserve"> prefer to see a detailed strategy: the intro</w:t>
      </w:r>
      <w:r w:rsidR="008B73CB">
        <w:t>duction</w:t>
      </w:r>
      <w:r w:rsidRPr="008B73CB">
        <w:t xml:space="preserve"> does need to be aimed at SportWales and therefore cover a lot of explanation of our sport</w:t>
      </w:r>
    </w:p>
    <w:p w:rsidR="00FD43AF" w:rsidRPr="008B73CB" w:rsidRDefault="00FD43AF" w:rsidP="00EA4DA1">
      <w:pPr>
        <w:pStyle w:val="NoSpacing"/>
      </w:pPr>
      <w:r w:rsidRPr="008B73CB">
        <w:t>KL – if WOA show governance from above, this makes life easier when applying for grants.</w:t>
      </w:r>
    </w:p>
    <w:p w:rsidR="00FD43AF" w:rsidRPr="008B73CB" w:rsidRDefault="00FD43AF" w:rsidP="00EA4DA1">
      <w:pPr>
        <w:pStyle w:val="NoSpacing"/>
      </w:pPr>
      <w:r w:rsidRPr="008B73CB">
        <w:t xml:space="preserve">MS – we need to recognise that it is the clubs that do and WOA supports their activities </w:t>
      </w:r>
      <w:proofErr w:type="spellStart"/>
      <w:r w:rsidRPr="008B73CB">
        <w:t>eg</w:t>
      </w:r>
      <w:proofErr w:type="spellEnd"/>
      <w:r w:rsidRPr="008B73CB">
        <w:t xml:space="preserve"> the </w:t>
      </w:r>
      <w:proofErr w:type="spellStart"/>
      <w:r w:rsidRPr="008B73CB">
        <w:t>Seren</w:t>
      </w:r>
      <w:proofErr w:type="spellEnd"/>
      <w:r w:rsidRPr="008B73CB">
        <w:t xml:space="preserve"> awards</w:t>
      </w:r>
    </w:p>
    <w:p w:rsidR="00FD43AF" w:rsidRPr="008B73CB" w:rsidRDefault="008B73CB" w:rsidP="00EA4DA1">
      <w:pPr>
        <w:pStyle w:val="NoSpacing"/>
      </w:pPr>
      <w:r w:rsidRPr="008B73CB">
        <w:t>NR -</w:t>
      </w:r>
      <w:r w:rsidR="00FD43AF" w:rsidRPr="008B73CB">
        <w:t>In terms of governance this is a strategy for WOA rather than W</w:t>
      </w:r>
      <w:r w:rsidR="00E14111" w:rsidRPr="008B73CB">
        <w:t>elsh Orienteering.</w:t>
      </w:r>
    </w:p>
    <w:p w:rsidR="00E14111" w:rsidRPr="008B73CB" w:rsidRDefault="000465C3" w:rsidP="00EA4DA1">
      <w:pPr>
        <w:pStyle w:val="NoSpacing"/>
      </w:pPr>
      <w:r w:rsidRPr="008B73CB">
        <w:t>NR - Vision for the sport itself (</w:t>
      </w:r>
      <w:proofErr w:type="spellStart"/>
      <w:r w:rsidRPr="008B73CB">
        <w:t>eg</w:t>
      </w:r>
      <w:proofErr w:type="spellEnd"/>
      <w:r w:rsidRPr="008B73CB">
        <w:t xml:space="preserve"> </w:t>
      </w:r>
      <w:r w:rsidR="00BF6FF8">
        <w:t xml:space="preserve">orienteering is an </w:t>
      </w:r>
      <w:r w:rsidRPr="008B73CB">
        <w:t>inclusive</w:t>
      </w:r>
      <w:r w:rsidR="00BF6FF8">
        <w:t xml:space="preserve"> sport</w:t>
      </w:r>
      <w:r w:rsidRPr="008B73CB">
        <w:t xml:space="preserve"> and </w:t>
      </w:r>
      <w:r w:rsidR="00BF6FF8">
        <w:t>also aims to produce performance athletes</w:t>
      </w:r>
      <w:r w:rsidRPr="008B73CB">
        <w:t>) and then we need to describe WOA’s role to help the clubs in achieving this vision</w:t>
      </w:r>
    </w:p>
    <w:p w:rsidR="000465C3" w:rsidRDefault="000465C3" w:rsidP="00EA4DA1">
      <w:pPr>
        <w:pStyle w:val="NoSpacing"/>
      </w:pPr>
      <w:r w:rsidRPr="008B73CB">
        <w:t>Also need to look up to the British Orienteering Strategy</w:t>
      </w:r>
    </w:p>
    <w:p w:rsidR="00BF6FF8" w:rsidRPr="008B73CB" w:rsidRDefault="00BF6FF8" w:rsidP="00A54A67">
      <w:pPr>
        <w:pStyle w:val="ListParagraph"/>
        <w:spacing w:after="0"/>
        <w:rPr>
          <w:rFonts w:ascii="Arial" w:eastAsia="Times New Roman" w:hAnsi="Arial" w:cs="Arial"/>
          <w:lang w:eastAsia="en-GB"/>
        </w:rPr>
      </w:pPr>
    </w:p>
    <w:p w:rsidR="00DE2B18" w:rsidRPr="00192F4D" w:rsidRDefault="00DE2B18" w:rsidP="00BF6FF8">
      <w:pPr>
        <w:pStyle w:val="NoSpacing"/>
        <w:rPr>
          <w:rStyle w:val="Heading3Char"/>
          <w:b w:val="0"/>
          <w:bCs/>
        </w:rPr>
      </w:pPr>
      <w:bookmarkStart w:id="8" w:name="_Toc133498795"/>
      <w:r w:rsidRPr="00E2288E">
        <w:rPr>
          <w:rStyle w:val="Heading3Char"/>
        </w:rPr>
        <w:t>Action</w:t>
      </w:r>
      <w:r w:rsidRPr="00192F4D">
        <w:rPr>
          <w:rStyle w:val="Heading3Char"/>
        </w:rPr>
        <w:t xml:space="preserve">- </w:t>
      </w:r>
      <w:r w:rsidR="008B73CB">
        <w:rPr>
          <w:rStyle w:val="Heading3Char"/>
        </w:rPr>
        <w:t xml:space="preserve">All - </w:t>
      </w:r>
      <w:r w:rsidR="000465C3" w:rsidRPr="008B73CB">
        <w:rPr>
          <w:rStyle w:val="Heading3Char"/>
          <w:b w:val="0"/>
        </w:rPr>
        <w:t>share notes and thoughts with JC in the next few weeks</w:t>
      </w:r>
      <w:bookmarkEnd w:id="8"/>
    </w:p>
    <w:p w:rsidR="005F2790" w:rsidRPr="005F2790" w:rsidRDefault="005F2790" w:rsidP="00BF6FF8">
      <w:pPr>
        <w:pStyle w:val="Heading3"/>
        <w:rPr>
          <w:rStyle w:val="Emphasis"/>
          <w:b/>
        </w:rPr>
      </w:pPr>
      <w:bookmarkStart w:id="9" w:name="_Toc133498796"/>
      <w:r>
        <w:rPr>
          <w:rStyle w:val="Emphasis"/>
        </w:rPr>
        <w:t>.</w:t>
      </w:r>
      <w:bookmarkEnd w:id="9"/>
    </w:p>
    <w:p w:rsidR="00073A18" w:rsidRPr="00073A18" w:rsidRDefault="00073A18" w:rsidP="00BF6FF8">
      <w:pPr>
        <w:pStyle w:val="NoSpacing"/>
      </w:pPr>
      <w:r w:rsidRPr="00073A18">
        <w:t xml:space="preserve"> </w:t>
      </w:r>
    </w:p>
    <w:p w:rsidR="00EA4DA1" w:rsidRDefault="00EA4DA1">
      <w:pPr>
        <w:rPr>
          <w:rFonts w:ascii="Arial" w:hAnsi="Arial" w:cs="Arial"/>
          <w:b/>
          <w:sz w:val="24"/>
          <w:szCs w:val="24"/>
          <w:lang w:eastAsia="en-GB"/>
        </w:rPr>
      </w:pPr>
      <w:bookmarkStart w:id="10" w:name="_Toc133498797"/>
      <w:r>
        <w:br w:type="page"/>
      </w:r>
    </w:p>
    <w:p w:rsidR="00443246" w:rsidRDefault="00443246" w:rsidP="00546D4E">
      <w:pPr>
        <w:pStyle w:val="Heading2"/>
      </w:pPr>
      <w:r w:rsidRPr="00B41AF7">
        <w:lastRenderedPageBreak/>
        <w:t>Safeguarding</w:t>
      </w:r>
      <w:bookmarkEnd w:id="10"/>
      <w:r w:rsidRPr="00B41AF7">
        <w:t xml:space="preserve"> </w:t>
      </w:r>
    </w:p>
    <w:p w:rsidR="00D10F51" w:rsidRDefault="008B73CB" w:rsidP="00BF6FF8">
      <w:pPr>
        <w:pStyle w:val="NoSpacing"/>
      </w:pPr>
      <w:r>
        <w:t xml:space="preserve">With </w:t>
      </w:r>
      <w:r w:rsidR="00D10F51">
        <w:t xml:space="preserve">Clare </w:t>
      </w:r>
      <w:proofErr w:type="spellStart"/>
      <w:r w:rsidR="00D10F51">
        <w:t>Ponsford</w:t>
      </w:r>
      <w:proofErr w:type="spellEnd"/>
      <w:r w:rsidR="00D10F51">
        <w:t xml:space="preserve"> no longer in this role</w:t>
      </w:r>
      <w:proofErr w:type="gramStart"/>
      <w:r>
        <w:t xml:space="preserve">, </w:t>
      </w:r>
      <w:r w:rsidR="00D10F51">
        <w:t xml:space="preserve"> JC</w:t>
      </w:r>
      <w:proofErr w:type="gramEnd"/>
      <w:r w:rsidR="00D10F51">
        <w:t xml:space="preserve"> is temporarily </w:t>
      </w:r>
      <w:r w:rsidR="00BF6FF8">
        <w:t>covering the Safeguarding Officer but</w:t>
      </w:r>
      <w:r w:rsidR="00D10F51">
        <w:t xml:space="preserve"> is actively seeking a replacement.</w:t>
      </w:r>
    </w:p>
    <w:p w:rsidR="000465C3" w:rsidRDefault="000465C3" w:rsidP="00BF6FF8">
      <w:pPr>
        <w:pStyle w:val="NoSpacing"/>
      </w:pPr>
      <w:proofErr w:type="gramStart"/>
      <w:r>
        <w:t>Working with SportWales to achieve Level 1.</w:t>
      </w:r>
      <w:proofErr w:type="gramEnd"/>
      <w:r>
        <w:t xml:space="preserve"> </w:t>
      </w:r>
      <w:proofErr w:type="gramStart"/>
      <w:r>
        <w:t>Has been talking to Ellen, SW safeguarding person and with CPSU.</w:t>
      </w:r>
      <w:proofErr w:type="gramEnd"/>
      <w:r>
        <w:t xml:space="preserve"> CPSU and SW agree that we can use the British Orienteering policies on safeguarding including vulnerable </w:t>
      </w:r>
      <w:proofErr w:type="gramStart"/>
      <w:r>
        <w:t>adults .</w:t>
      </w:r>
      <w:proofErr w:type="gramEnd"/>
      <w:r>
        <w:t xml:space="preserve"> However issues remain: we need to ensure that </w:t>
      </w:r>
      <w:proofErr w:type="gramStart"/>
      <w:r>
        <w:t>Wales</w:t>
      </w:r>
      <w:proofErr w:type="gramEnd"/>
      <w:r>
        <w:t xml:space="preserve"> specific requirements are flagged up in BOF policies; extra details are required to achieve level1. Peter Brooke is being very supportive and recognises that this over-onerous for the size of our governing body. PB will sit in on a meeting with WOA, SW and CPSU.</w:t>
      </w:r>
    </w:p>
    <w:p w:rsidR="000465C3" w:rsidRDefault="008B73CB" w:rsidP="00BF6FF8">
      <w:pPr>
        <w:pStyle w:val="NoSpacing"/>
      </w:pPr>
      <w:r>
        <w:t>Possible candidates for the role were suggested</w:t>
      </w:r>
      <w:r w:rsidR="00A05148">
        <w:t>.</w:t>
      </w:r>
    </w:p>
    <w:p w:rsidR="00A05148" w:rsidRPr="00D10F51" w:rsidRDefault="00A05148" w:rsidP="00D10F51">
      <w:pPr>
        <w:rPr>
          <w:lang w:eastAsia="en-GB"/>
        </w:rPr>
      </w:pPr>
    </w:p>
    <w:p w:rsidR="00A54A67" w:rsidRPr="00E2288E" w:rsidRDefault="00707977" w:rsidP="00BF6FF8">
      <w:pPr>
        <w:pStyle w:val="Heading3"/>
      </w:pPr>
      <w:bookmarkStart w:id="11" w:name="_Toc133498798"/>
      <w:r w:rsidRPr="002A1FF1">
        <w:t>Action</w:t>
      </w:r>
      <w:r w:rsidR="00732DC8">
        <w:t xml:space="preserve"> </w:t>
      </w:r>
      <w:r w:rsidR="00A05148">
        <w:t>–</w:t>
      </w:r>
      <w:r w:rsidRPr="00E2288E">
        <w:t xml:space="preserve"> </w:t>
      </w:r>
      <w:r w:rsidR="00A05148" w:rsidRPr="00BF6FF8">
        <w:rPr>
          <w:b w:val="0"/>
        </w:rPr>
        <w:t>JC</w:t>
      </w:r>
      <w:r w:rsidR="00A05148">
        <w:t xml:space="preserve"> </w:t>
      </w:r>
      <w:r w:rsidR="00576FA0">
        <w:rPr>
          <w:b w:val="0"/>
        </w:rPr>
        <w:t>to continue looking for someone to fill the Safeguarding Officer role</w:t>
      </w:r>
      <w:bookmarkEnd w:id="11"/>
    </w:p>
    <w:p w:rsidR="00443246" w:rsidRDefault="00443246" w:rsidP="002A1FF1">
      <w:pPr>
        <w:pStyle w:val="Heading2"/>
      </w:pPr>
      <w:bookmarkStart w:id="12" w:name="_Toc133498799"/>
      <w:r w:rsidRPr="00B41AF7">
        <w:t>Croeso 2024</w:t>
      </w:r>
      <w:bookmarkEnd w:id="12"/>
      <w:r w:rsidRPr="00B41AF7">
        <w:t xml:space="preserve"> </w:t>
      </w:r>
    </w:p>
    <w:p w:rsidR="008B73CB" w:rsidRDefault="008B73CB" w:rsidP="00BF6FF8">
      <w:pPr>
        <w:pStyle w:val="NoSpacing"/>
      </w:pPr>
      <w:r>
        <w:t xml:space="preserve">We are close to an agreement with Christ College Brecon for accommodation and </w:t>
      </w:r>
      <w:r w:rsidR="00B64DC7">
        <w:t>an event centre</w:t>
      </w:r>
    </w:p>
    <w:p w:rsidR="00BF6FF8" w:rsidRDefault="00BF6FF8" w:rsidP="00BF6FF8">
      <w:pPr>
        <w:pStyle w:val="NoSpacing"/>
      </w:pPr>
      <w:r>
        <w:t>We are still working on permissions for areas and although we have not finalised any permissions progress is being made.</w:t>
      </w:r>
    </w:p>
    <w:p w:rsidR="00B64DC7" w:rsidRDefault="00B64DC7" w:rsidP="00BF6FF8">
      <w:pPr>
        <w:pStyle w:val="NoSpacing"/>
      </w:pPr>
      <w:r>
        <w:t xml:space="preserve">Craig y </w:t>
      </w:r>
      <w:proofErr w:type="spellStart"/>
      <w:r>
        <w:t>Nos</w:t>
      </w:r>
      <w:proofErr w:type="spellEnd"/>
      <w:r>
        <w:t xml:space="preserve"> areas - SBOC have had a positive meeting with </w:t>
      </w:r>
      <w:proofErr w:type="spellStart"/>
      <w:r>
        <w:t>Bannau</w:t>
      </w:r>
      <w:proofErr w:type="spellEnd"/>
      <w:r>
        <w:t xml:space="preserve"> </w:t>
      </w:r>
      <w:proofErr w:type="spellStart"/>
      <w:r>
        <w:t>Brycheiniog</w:t>
      </w:r>
      <w:proofErr w:type="spellEnd"/>
      <w:r>
        <w:t xml:space="preserve"> National Park</w:t>
      </w:r>
      <w:r w:rsidR="00BF6FF8">
        <w:t>.</w:t>
      </w:r>
      <w:r>
        <w:t xml:space="preserve"> There will be a face to face meeting with commoners and the national </w:t>
      </w:r>
      <w:proofErr w:type="gramStart"/>
      <w:r>
        <w:t>park  in</w:t>
      </w:r>
      <w:proofErr w:type="gramEnd"/>
      <w:r>
        <w:t xml:space="preserve"> early May</w:t>
      </w:r>
    </w:p>
    <w:p w:rsidR="00B64DC7" w:rsidRDefault="00B64DC7" w:rsidP="00BF6FF8">
      <w:pPr>
        <w:pStyle w:val="NoSpacing"/>
      </w:pPr>
      <w:r>
        <w:t>Merthyr Mawr – the application is in with the land agent</w:t>
      </w:r>
    </w:p>
    <w:p w:rsidR="00B64DC7" w:rsidRDefault="00B64DC7" w:rsidP="00BF6FF8">
      <w:pPr>
        <w:pStyle w:val="NoSpacing"/>
      </w:pPr>
      <w:proofErr w:type="spellStart"/>
      <w:r>
        <w:t>Rheola</w:t>
      </w:r>
      <w:proofErr w:type="spellEnd"/>
      <w:r>
        <w:t xml:space="preserve"> and </w:t>
      </w:r>
      <w:proofErr w:type="spellStart"/>
      <w:r>
        <w:t>Crychan</w:t>
      </w:r>
      <w:proofErr w:type="spellEnd"/>
      <w:r>
        <w:t xml:space="preserve"> Forests – </w:t>
      </w:r>
      <w:r w:rsidR="00BF6FF8">
        <w:t>we need</w:t>
      </w:r>
      <w:r>
        <w:t xml:space="preserve"> to find out who the forest ranger is for those areas to find out if the forests will be viable in 2024, before filling out </w:t>
      </w:r>
      <w:r w:rsidR="00CF082A">
        <w:t>the detailed NRW forms</w:t>
      </w:r>
    </w:p>
    <w:p w:rsidR="00CF082A" w:rsidRDefault="00CF082A" w:rsidP="00BF6FF8">
      <w:pPr>
        <w:pStyle w:val="NoSpacing"/>
      </w:pPr>
      <w:r>
        <w:t xml:space="preserve">Merthyr Common and </w:t>
      </w:r>
      <w:proofErr w:type="spellStart"/>
      <w:r>
        <w:t>Llangynidr</w:t>
      </w:r>
      <w:proofErr w:type="spellEnd"/>
      <w:r>
        <w:t xml:space="preserve"> – JC and Pete Ribbans have visited these areas re car-parking. The quarry would be happy for us to park north of the quarry and therefore these areas would be available on weekdays not just Sunday as we previously thought</w:t>
      </w:r>
    </w:p>
    <w:p w:rsidR="00CF082A" w:rsidRDefault="00CF082A" w:rsidP="00BF6FF8">
      <w:pPr>
        <w:pStyle w:val="NoSpacing"/>
      </w:pPr>
      <w:r>
        <w:t>500 flyers have been ordered for distribution at the JK.</w:t>
      </w:r>
    </w:p>
    <w:p w:rsidR="00CF082A" w:rsidRDefault="00BF6FF8" w:rsidP="00BF6FF8">
      <w:pPr>
        <w:pStyle w:val="NoSpacing"/>
      </w:pPr>
      <w:r>
        <w:t>The l</w:t>
      </w:r>
      <w:r w:rsidR="00CF082A">
        <w:t>ogo still needs work</w:t>
      </w:r>
    </w:p>
    <w:p w:rsidR="00CF082A" w:rsidRDefault="00CF082A" w:rsidP="00BF6FF8">
      <w:pPr>
        <w:pStyle w:val="NoSpacing"/>
      </w:pPr>
      <w:r>
        <w:t>Urban event – some discussion over whether Richard Barrett would organise an urban event</w:t>
      </w:r>
    </w:p>
    <w:p w:rsidR="00CF082A" w:rsidRPr="008B73CB" w:rsidRDefault="00BF6FF8" w:rsidP="00BF6FF8">
      <w:pPr>
        <w:pStyle w:val="Heading3"/>
      </w:pPr>
      <w:bookmarkStart w:id="13" w:name="_Toc133498800"/>
      <w:r>
        <w:t xml:space="preserve">Action - </w:t>
      </w:r>
      <w:r w:rsidR="00CF082A" w:rsidRPr="00BF6FF8">
        <w:rPr>
          <w:b w:val="0"/>
        </w:rPr>
        <w:t xml:space="preserve">JC to organise a date for the next Croeso meeting </w:t>
      </w:r>
      <w:r>
        <w:rPr>
          <w:b w:val="0"/>
        </w:rPr>
        <w:t xml:space="preserve">soon </w:t>
      </w:r>
      <w:r w:rsidR="00CF082A" w:rsidRPr="00BF6FF8">
        <w:rPr>
          <w:b w:val="0"/>
        </w:rPr>
        <w:t>after the meeting with the commoners</w:t>
      </w:r>
      <w:bookmarkEnd w:id="13"/>
    </w:p>
    <w:p w:rsidR="002A1FF1" w:rsidRPr="002A1FF1" w:rsidRDefault="002A1FF1" w:rsidP="002A1FF1">
      <w:pPr>
        <w:rPr>
          <w:lang w:eastAsia="en-GB"/>
        </w:rPr>
      </w:pPr>
    </w:p>
    <w:p w:rsidR="00443246" w:rsidRDefault="00443246" w:rsidP="00546D4E">
      <w:pPr>
        <w:pStyle w:val="Heading2"/>
      </w:pPr>
      <w:bookmarkStart w:id="14" w:name="_Toc133498801"/>
      <w:r w:rsidRPr="00B41AF7">
        <w:t>Volunteer weekend update</w:t>
      </w:r>
      <w:bookmarkEnd w:id="14"/>
    </w:p>
    <w:p w:rsidR="00473BAA" w:rsidRPr="00473BAA" w:rsidRDefault="00473BAA" w:rsidP="00473BAA">
      <w:pPr>
        <w:spacing w:after="0"/>
        <w:rPr>
          <w:rFonts w:ascii="Arial" w:hAnsi="Arial" w:cs="Arial"/>
          <w:b/>
          <w:sz w:val="24"/>
          <w:szCs w:val="24"/>
          <w:lang w:eastAsia="en-GB"/>
        </w:rPr>
      </w:pPr>
    </w:p>
    <w:p w:rsidR="00473BAA" w:rsidRPr="00473BAA" w:rsidRDefault="00CF082A" w:rsidP="00BF6FF8">
      <w:pPr>
        <w:pStyle w:val="NoSpacing"/>
      </w:pPr>
      <w:r>
        <w:t>Not enough resources to organise this weekend. This is something we still have ambitions to do.</w:t>
      </w:r>
    </w:p>
    <w:p w:rsidR="00443246" w:rsidRDefault="00443246" w:rsidP="00546D4E">
      <w:pPr>
        <w:pStyle w:val="Heading2"/>
      </w:pPr>
      <w:bookmarkStart w:id="15" w:name="_Toc133498802"/>
      <w:r w:rsidRPr="00B41AF7">
        <w:t>WOA Website</w:t>
      </w:r>
      <w:bookmarkEnd w:id="15"/>
      <w:r w:rsidRPr="00B41AF7">
        <w:t xml:space="preserve"> </w:t>
      </w:r>
    </w:p>
    <w:p w:rsidR="00CF082A" w:rsidRPr="00CF082A" w:rsidRDefault="00CF082A" w:rsidP="00BF6FF8">
      <w:pPr>
        <w:pStyle w:val="NoSpacing"/>
      </w:pPr>
      <w:r>
        <w:t>No update from Ben</w:t>
      </w:r>
      <w:r w:rsidR="00C875B4">
        <w:t>.</w:t>
      </w:r>
    </w:p>
    <w:p w:rsidR="0083347A" w:rsidRPr="0083347A" w:rsidRDefault="0083347A" w:rsidP="0083347A">
      <w:pPr>
        <w:spacing w:after="0"/>
        <w:rPr>
          <w:rFonts w:ascii="Arial" w:hAnsi="Arial" w:cs="Arial"/>
          <w:b/>
          <w:sz w:val="24"/>
          <w:szCs w:val="24"/>
          <w:lang w:eastAsia="en-GB"/>
        </w:rPr>
      </w:pPr>
    </w:p>
    <w:p w:rsidR="00BF6FF8" w:rsidRDefault="0083347A" w:rsidP="00576FA0">
      <w:pPr>
        <w:pStyle w:val="Heading3"/>
        <w:rPr>
          <w:rStyle w:val="Emphasis"/>
          <w:b/>
        </w:rPr>
      </w:pPr>
      <w:bookmarkStart w:id="16" w:name="_Toc133498803"/>
      <w:r w:rsidRPr="002A1FF1">
        <w:t>Action</w:t>
      </w:r>
      <w:r w:rsidRPr="002A1FF1">
        <w:rPr>
          <w:rStyle w:val="Emphasis"/>
          <w:b/>
        </w:rPr>
        <w:t xml:space="preserve"> </w:t>
      </w:r>
      <w:r w:rsidR="00CF082A">
        <w:rPr>
          <w:rStyle w:val="Emphasis"/>
          <w:b/>
        </w:rPr>
        <w:t xml:space="preserve">– </w:t>
      </w:r>
      <w:r w:rsidR="00CF082A" w:rsidRPr="00576FA0">
        <w:rPr>
          <w:rStyle w:val="Emphasis"/>
        </w:rPr>
        <w:t xml:space="preserve">AB </w:t>
      </w:r>
      <w:r w:rsidR="00C875B4" w:rsidRPr="00576FA0">
        <w:rPr>
          <w:rStyle w:val="Emphasis"/>
        </w:rPr>
        <w:t>to contact Ben re WOA and Croeso websites</w:t>
      </w:r>
      <w:bookmarkEnd w:id="16"/>
    </w:p>
    <w:p w:rsidR="0083347A" w:rsidRPr="002A1FF1" w:rsidRDefault="0083347A" w:rsidP="00BF6FF8">
      <w:pPr>
        <w:pStyle w:val="NoSpacing"/>
      </w:pPr>
    </w:p>
    <w:p w:rsidR="002A1FF1" w:rsidRDefault="002A1FF1" w:rsidP="002A1FF1">
      <w:pPr>
        <w:pStyle w:val="Heading2"/>
      </w:pPr>
      <w:bookmarkStart w:id="17" w:name="_Toc133498804"/>
      <w:r>
        <w:t>Fixtures Secretary Report</w:t>
      </w:r>
      <w:bookmarkEnd w:id="17"/>
    </w:p>
    <w:p w:rsidR="00BF6FF8" w:rsidRPr="00BF6FF8" w:rsidRDefault="00BF6FF8" w:rsidP="00BF6FF8">
      <w:pPr>
        <w:rPr>
          <w:lang w:eastAsia="en-GB"/>
        </w:rPr>
      </w:pPr>
    </w:p>
    <w:p w:rsidR="00C875B4" w:rsidRDefault="00C875B4" w:rsidP="00576FA0">
      <w:pPr>
        <w:pStyle w:val="NoSpacing"/>
      </w:pPr>
      <w:r>
        <w:t xml:space="preserve">2025 – </w:t>
      </w:r>
      <w:proofErr w:type="gramStart"/>
      <w:r>
        <w:t>currently</w:t>
      </w:r>
      <w:proofErr w:type="gramEnd"/>
      <w:r>
        <w:t xml:space="preserve"> there is no British Championships or Relay Championships on the rota. There is a proposal that an English club uses an MWOC or ERYRI area to put on these events. The Welsh clubs would be expected to organise the permissions but then the English club would take on all organising tasks from there.</w:t>
      </w:r>
    </w:p>
    <w:p w:rsidR="00C875B4" w:rsidRDefault="00C875B4" w:rsidP="00576FA0">
      <w:pPr>
        <w:pStyle w:val="NoSpacing"/>
      </w:pPr>
      <w:r>
        <w:t xml:space="preserve">2026 – Wales are hosting the British Orienteering Championships and relay champs and therefore we need to start thinking about areas for that, considering that these events have a 2 year embargo. It would potentially be a selection race which would drive the date to early spring </w:t>
      </w:r>
      <w:r w:rsidR="00576FA0">
        <w:t xml:space="preserve"> -  but the selectors do not necessarily have to use BOC as a selection </w:t>
      </w:r>
      <w:proofErr w:type="spellStart"/>
      <w:r w:rsidR="00576FA0">
        <w:t>race</w:t>
      </w:r>
      <w:r>
        <w:t>.The</w:t>
      </w:r>
      <w:proofErr w:type="spellEnd"/>
      <w:r>
        <w:t xml:space="preserve"> Welsh Champs will piggy back onto this event. </w:t>
      </w:r>
    </w:p>
    <w:p w:rsidR="00C875B4" w:rsidRDefault="00C875B4" w:rsidP="00576FA0">
      <w:pPr>
        <w:pStyle w:val="NoSpacing"/>
      </w:pPr>
      <w:r>
        <w:t>2025 British Night Champs – potentially SBOC would hold this at Broughton Burrows. If not in 2025, then they will hold it in 2027</w:t>
      </w:r>
    </w:p>
    <w:p w:rsidR="00C875B4" w:rsidRPr="00C875B4" w:rsidRDefault="00C875B4" w:rsidP="00C875B4">
      <w:pPr>
        <w:rPr>
          <w:lang w:eastAsia="en-GB"/>
        </w:rPr>
      </w:pPr>
    </w:p>
    <w:p w:rsidR="002A1FF1" w:rsidRDefault="002A1FF1" w:rsidP="002A1FF1">
      <w:pPr>
        <w:pStyle w:val="Heading2"/>
      </w:pPr>
      <w:bookmarkStart w:id="18" w:name="_Toc133498805"/>
      <w:r>
        <w:t>Welsh Championships feedback</w:t>
      </w:r>
      <w:bookmarkEnd w:id="18"/>
    </w:p>
    <w:p w:rsidR="00C875B4" w:rsidRDefault="00C875B4" w:rsidP="00C875B4">
      <w:pPr>
        <w:rPr>
          <w:lang w:eastAsia="en-GB"/>
        </w:rPr>
      </w:pPr>
    </w:p>
    <w:p w:rsidR="00CF2B67" w:rsidRDefault="00CF2B67" w:rsidP="00576FA0">
      <w:pPr>
        <w:pStyle w:val="NoSpacing"/>
      </w:pPr>
      <w:r>
        <w:t xml:space="preserve">Thanks to SBOC. </w:t>
      </w:r>
      <w:r w:rsidR="00576FA0">
        <w:t xml:space="preserve"> </w:t>
      </w:r>
      <w:proofErr w:type="gramStart"/>
      <w:r>
        <w:t>A great weekend despite the weather.</w:t>
      </w:r>
      <w:proofErr w:type="gramEnd"/>
      <w:r>
        <w:t xml:space="preserve"> William Lake, a junior, had planned the event to a high standard.</w:t>
      </w:r>
    </w:p>
    <w:p w:rsidR="00CF2B67" w:rsidRDefault="00CF2B67" w:rsidP="00576FA0">
      <w:pPr>
        <w:pStyle w:val="NoSpacing"/>
      </w:pPr>
      <w:proofErr w:type="spellStart"/>
      <w:r>
        <w:t>Margam</w:t>
      </w:r>
      <w:proofErr w:type="spellEnd"/>
      <w:r>
        <w:t xml:space="preserve"> North has redeemed itself after Croeso 2016</w:t>
      </w:r>
    </w:p>
    <w:p w:rsidR="00C875B4" w:rsidRPr="00C875B4" w:rsidRDefault="00C875B4" w:rsidP="00C875B4">
      <w:pPr>
        <w:rPr>
          <w:lang w:eastAsia="en-GB"/>
        </w:rPr>
      </w:pPr>
    </w:p>
    <w:p w:rsidR="002A1FF1" w:rsidRDefault="002A1FF1" w:rsidP="002A1FF1">
      <w:pPr>
        <w:pStyle w:val="Heading2"/>
      </w:pPr>
      <w:bookmarkStart w:id="19" w:name="_Toc133498806"/>
      <w:r>
        <w:t>Date for AGM 2023</w:t>
      </w:r>
      <w:bookmarkEnd w:id="19"/>
    </w:p>
    <w:p w:rsidR="002A1FF1" w:rsidRDefault="002A1FF1" w:rsidP="00576FA0">
      <w:pPr>
        <w:pStyle w:val="NoSpacing"/>
      </w:pPr>
      <w:r>
        <w:t>It was agreed that the 2023 should be on 22</w:t>
      </w:r>
      <w:r w:rsidRPr="002A1FF1">
        <w:rPr>
          <w:vertAlign w:val="superscript"/>
        </w:rPr>
        <w:t>nd</w:t>
      </w:r>
      <w:r>
        <w:t xml:space="preserve"> May 2023.</w:t>
      </w:r>
    </w:p>
    <w:p w:rsidR="002A1FF1" w:rsidRPr="00E5234D" w:rsidRDefault="002A1FF1" w:rsidP="00BF6FF8">
      <w:pPr>
        <w:pStyle w:val="Heading3"/>
      </w:pPr>
      <w:bookmarkStart w:id="20" w:name="_Toc133498807"/>
      <w:r>
        <w:t xml:space="preserve">Action </w:t>
      </w:r>
      <w:r w:rsidR="00E5234D">
        <w:t>–</w:t>
      </w:r>
      <w:r>
        <w:t xml:space="preserve"> </w:t>
      </w:r>
      <w:r w:rsidR="00E5234D" w:rsidRPr="00576FA0">
        <w:rPr>
          <w:b w:val="0"/>
        </w:rPr>
        <w:t>AB send out notice for the AGM to the WOA membership</w:t>
      </w:r>
      <w:bookmarkEnd w:id="20"/>
    </w:p>
    <w:p w:rsidR="0083347A" w:rsidRPr="00473BAA" w:rsidRDefault="0083347A" w:rsidP="00BF6FF8">
      <w:pPr>
        <w:pStyle w:val="NoSpacing"/>
      </w:pPr>
    </w:p>
    <w:p w:rsidR="00093160" w:rsidRDefault="00443246" w:rsidP="00546D4E">
      <w:pPr>
        <w:pStyle w:val="Heading2"/>
      </w:pPr>
      <w:bookmarkStart w:id="21" w:name="_Toc133498808"/>
      <w:r w:rsidRPr="00B41AF7">
        <w:t>Any Other Business</w:t>
      </w:r>
      <w:bookmarkEnd w:id="21"/>
      <w:r w:rsidRPr="00B41AF7">
        <w:t> </w:t>
      </w:r>
    </w:p>
    <w:p w:rsidR="00576FA0" w:rsidRPr="00576FA0" w:rsidRDefault="00576FA0" w:rsidP="00576FA0">
      <w:pPr>
        <w:rPr>
          <w:lang w:eastAsia="en-GB"/>
        </w:rPr>
      </w:pPr>
    </w:p>
    <w:p w:rsidR="00CF2B67" w:rsidRDefault="00CF2B67" w:rsidP="00576FA0">
      <w:pPr>
        <w:pStyle w:val="NoSpacing"/>
      </w:pPr>
      <w:r>
        <w:t>Phil Jenkins has volunteered to be the Orienteering Foundation rep for Wales</w:t>
      </w:r>
    </w:p>
    <w:p w:rsidR="00FC114D" w:rsidRDefault="00CF2B67" w:rsidP="00576FA0">
      <w:pPr>
        <w:pStyle w:val="NoSpacing"/>
      </w:pPr>
      <w:r>
        <w:t>Croeso –</w:t>
      </w:r>
      <w:r w:rsidR="00FC114D">
        <w:t xml:space="preserve"> </w:t>
      </w:r>
      <w:r w:rsidR="00FC114D" w:rsidRPr="00FC114D">
        <w:t>Further discussions to take place regarding financial planning and budgetary arrangements. JC will liaise with CD, JL and revisit previous spreadsheets prepared by NF for major events.</w:t>
      </w:r>
    </w:p>
    <w:p w:rsidR="00D1301B" w:rsidRDefault="00CF2B67" w:rsidP="00576FA0">
      <w:pPr>
        <w:pStyle w:val="NoSpacing"/>
      </w:pPr>
      <w:r>
        <w:t xml:space="preserve">As coaching rep JW needs to do his anti-doping report. </w:t>
      </w:r>
      <w:r w:rsidR="00D1301B">
        <w:t>He feels that we do not do enough communication and that UKAD would like to see more social media communication</w:t>
      </w:r>
    </w:p>
    <w:p w:rsidR="00093160" w:rsidRDefault="00D1301B" w:rsidP="00576FA0">
      <w:pPr>
        <w:pStyle w:val="NoSpacing"/>
      </w:pPr>
      <w:r>
        <w:t>KL – the Welsh Orienteering Championship rules are up for review. She feels that we need to look at the distribution of classes across courses – do we need a very short green for the older competitors?</w:t>
      </w:r>
      <w:r w:rsidR="00093160">
        <w:br w:type="page"/>
      </w:r>
    </w:p>
    <w:p w:rsidR="00443246" w:rsidRDefault="00443246" w:rsidP="00093160">
      <w:pPr>
        <w:pStyle w:val="Heading2"/>
        <w:numPr>
          <w:ilvl w:val="0"/>
          <w:numId w:val="0"/>
        </w:numPr>
        <w:ind w:left="360"/>
      </w:pPr>
    </w:p>
    <w:p w:rsidR="00093160" w:rsidRPr="00E10A88" w:rsidRDefault="00093160" w:rsidP="00093160">
      <w:pPr>
        <w:rPr>
          <w:rFonts w:ascii="Arial" w:hAnsi="Arial" w:cs="Arial"/>
          <w:b/>
          <w:bCs/>
        </w:rPr>
      </w:pPr>
      <w:bookmarkStart w:id="22" w:name="treasurersreport"/>
      <w:bookmarkEnd w:id="22"/>
      <w:r w:rsidRPr="00E10A88">
        <w:rPr>
          <w:rFonts w:ascii="Arial" w:hAnsi="Arial" w:cs="Arial"/>
          <w:b/>
          <w:bCs/>
        </w:rPr>
        <w:t xml:space="preserve">TREASURERS REPORT, Committee Meeting </w:t>
      </w:r>
      <w:r>
        <w:rPr>
          <w:rFonts w:ascii="Arial" w:hAnsi="Arial" w:cs="Arial"/>
          <w:b/>
          <w:bCs/>
        </w:rPr>
        <w:t>27 March 2023</w:t>
      </w:r>
    </w:p>
    <w:p w:rsidR="00093160" w:rsidRPr="00E10A88" w:rsidRDefault="00093160" w:rsidP="00093160">
      <w:pPr>
        <w:rPr>
          <w:rFonts w:ascii="Arial" w:hAnsi="Arial" w:cs="Arial"/>
        </w:rPr>
      </w:pPr>
    </w:p>
    <w:p w:rsidR="00093160" w:rsidRDefault="00093160" w:rsidP="00093160">
      <w:pPr>
        <w:rPr>
          <w:rFonts w:ascii="Arial" w:hAnsi="Arial" w:cs="Arial"/>
        </w:rPr>
      </w:pPr>
      <w:r w:rsidRPr="00B321E4">
        <w:rPr>
          <w:rFonts w:ascii="Arial" w:hAnsi="Arial" w:cs="Arial"/>
        </w:rPr>
        <w:t xml:space="preserve">The Balance at the Bank as at </w:t>
      </w:r>
      <w:r>
        <w:rPr>
          <w:rFonts w:ascii="Arial" w:hAnsi="Arial" w:cs="Arial"/>
        </w:rPr>
        <w:t>24 March 2023 is £31,252.41</w:t>
      </w:r>
      <w:r w:rsidRPr="00B321E4">
        <w:rPr>
          <w:rFonts w:ascii="Arial" w:hAnsi="Arial" w:cs="Arial"/>
        </w:rPr>
        <w:t xml:space="preserve"> </w:t>
      </w:r>
    </w:p>
    <w:p w:rsidR="00093160" w:rsidRDefault="00093160" w:rsidP="00093160">
      <w:pPr>
        <w:rPr>
          <w:rFonts w:ascii="Arial" w:hAnsi="Arial" w:cs="Arial"/>
        </w:rPr>
      </w:pPr>
    </w:p>
    <w:p w:rsidR="00093160" w:rsidRPr="00B321E4" w:rsidRDefault="00093160" w:rsidP="00093160">
      <w:pPr>
        <w:rPr>
          <w:rFonts w:ascii="Arial" w:hAnsi="Arial" w:cs="Arial"/>
        </w:rPr>
      </w:pPr>
      <w:r>
        <w:rPr>
          <w:rFonts w:ascii="Arial" w:hAnsi="Arial" w:cs="Arial"/>
        </w:rPr>
        <w:t xml:space="preserve">Income and </w:t>
      </w:r>
      <w:r w:rsidRPr="00B321E4">
        <w:rPr>
          <w:rFonts w:ascii="Arial" w:hAnsi="Arial" w:cs="Arial"/>
        </w:rPr>
        <w:t>Expenditure since the last meeting is listed on a separate</w:t>
      </w:r>
      <w:r>
        <w:rPr>
          <w:rFonts w:ascii="Arial" w:hAnsi="Arial" w:cs="Arial"/>
        </w:rPr>
        <w:t>,</w:t>
      </w:r>
      <w:r w:rsidRPr="00B321E4">
        <w:rPr>
          <w:rFonts w:ascii="Arial" w:hAnsi="Arial" w:cs="Arial"/>
        </w:rPr>
        <w:t xml:space="preserve"> </w:t>
      </w:r>
      <w:r>
        <w:rPr>
          <w:rFonts w:ascii="Arial" w:hAnsi="Arial" w:cs="Arial"/>
        </w:rPr>
        <w:t xml:space="preserve">attached </w:t>
      </w:r>
      <w:r w:rsidRPr="00B321E4">
        <w:rPr>
          <w:rFonts w:ascii="Arial" w:hAnsi="Arial" w:cs="Arial"/>
        </w:rPr>
        <w:t>spreadsheet</w:t>
      </w:r>
      <w:r>
        <w:rPr>
          <w:rFonts w:ascii="Arial" w:hAnsi="Arial" w:cs="Arial"/>
        </w:rPr>
        <w:t xml:space="preserve"> and gives an analysis of the Income and expenditure.  </w:t>
      </w:r>
    </w:p>
    <w:p w:rsidR="00093160" w:rsidRPr="00F850BC" w:rsidRDefault="00093160" w:rsidP="00093160">
      <w:pPr>
        <w:rPr>
          <w:rFonts w:ascii="Arial" w:hAnsi="Arial" w:cs="Arial"/>
          <w:color w:val="0070C0"/>
        </w:rPr>
      </w:pPr>
    </w:p>
    <w:p w:rsidR="00093160" w:rsidRDefault="00093160" w:rsidP="00093160">
      <w:pPr>
        <w:rPr>
          <w:rFonts w:ascii="Arial" w:hAnsi="Arial" w:cs="Arial"/>
        </w:rPr>
      </w:pPr>
      <w:r w:rsidRPr="00CE27A0">
        <w:rPr>
          <w:rFonts w:ascii="Arial" w:hAnsi="Arial" w:cs="Arial"/>
          <w:b/>
          <w:bCs/>
        </w:rPr>
        <w:t>Financial Policy</w:t>
      </w:r>
      <w:r w:rsidRPr="00CE27A0">
        <w:rPr>
          <w:rFonts w:ascii="Arial" w:hAnsi="Arial" w:cs="Arial"/>
        </w:rPr>
        <w:t xml:space="preserve"> The policy required by Sport Wales is attached</w:t>
      </w:r>
      <w:r>
        <w:rPr>
          <w:rFonts w:ascii="Arial" w:hAnsi="Arial" w:cs="Arial"/>
        </w:rPr>
        <w:t xml:space="preserve"> </w:t>
      </w:r>
      <w:r w:rsidRPr="00CE27A0">
        <w:rPr>
          <w:rFonts w:ascii="Arial" w:hAnsi="Arial" w:cs="Arial"/>
          <w:b/>
          <w:bCs/>
        </w:rPr>
        <w:t>(</w:t>
      </w:r>
      <w:r w:rsidRPr="0082499A">
        <w:rPr>
          <w:rFonts w:ascii="Arial" w:hAnsi="Arial" w:cs="Arial"/>
          <w:b/>
          <w:bCs/>
          <w:u w:val="single"/>
        </w:rPr>
        <w:t>again</w:t>
      </w:r>
      <w:r w:rsidRPr="00CE27A0">
        <w:rPr>
          <w:rFonts w:ascii="Arial" w:hAnsi="Arial" w:cs="Arial"/>
          <w:b/>
          <w:bCs/>
        </w:rPr>
        <w:t>)</w:t>
      </w:r>
      <w:r w:rsidRPr="00CE27A0">
        <w:rPr>
          <w:rFonts w:ascii="Arial" w:hAnsi="Arial" w:cs="Arial"/>
        </w:rPr>
        <w:t>. Please read through and let me have your comments</w:t>
      </w:r>
      <w:r>
        <w:rPr>
          <w:rFonts w:ascii="Arial" w:hAnsi="Arial" w:cs="Arial"/>
        </w:rPr>
        <w:t xml:space="preserve"> or approval</w:t>
      </w:r>
      <w:r w:rsidRPr="00CE27A0">
        <w:rPr>
          <w:rFonts w:ascii="Arial" w:hAnsi="Arial" w:cs="Arial"/>
        </w:rPr>
        <w:t xml:space="preserve">. Subject to WOA agreement it then needs to go to Sport Wales for their approval. Then we can add it to all the other WOA Policies we have. </w:t>
      </w:r>
    </w:p>
    <w:p w:rsidR="00093160" w:rsidRDefault="00093160" w:rsidP="00093160">
      <w:pPr>
        <w:rPr>
          <w:rFonts w:ascii="Arial" w:hAnsi="Arial" w:cs="Arial"/>
          <w:color w:val="0070C0"/>
        </w:rPr>
      </w:pPr>
    </w:p>
    <w:p w:rsidR="00093160" w:rsidRPr="00A9080B" w:rsidRDefault="00093160" w:rsidP="00093160">
      <w:pPr>
        <w:rPr>
          <w:rFonts w:ascii="Arial" w:hAnsi="Arial" w:cs="Arial"/>
          <w:b/>
          <w:bCs/>
        </w:rPr>
      </w:pPr>
      <w:r w:rsidRPr="00A9080B">
        <w:rPr>
          <w:rFonts w:ascii="Arial" w:hAnsi="Arial" w:cs="Arial"/>
          <w:b/>
          <w:bCs/>
        </w:rPr>
        <w:t>Other things</w:t>
      </w:r>
    </w:p>
    <w:p w:rsidR="00093160" w:rsidRPr="00A9080B" w:rsidRDefault="00093160" w:rsidP="00093160">
      <w:pPr>
        <w:rPr>
          <w:rFonts w:ascii="Arial" w:hAnsi="Arial" w:cs="Arial"/>
        </w:rPr>
      </w:pPr>
      <w:r w:rsidRPr="00A9080B">
        <w:rPr>
          <w:rFonts w:ascii="Arial" w:hAnsi="Arial" w:cs="Arial"/>
        </w:rPr>
        <w:t xml:space="preserve">6.12.22 SBOC mentioned an SBOC Promotion Video and Megan mentioned a contribution from WOA. Whilst it comes under promotion but SBOC focused, could it not be adapted to make it more general for use by any club or any other organisation. </w:t>
      </w:r>
    </w:p>
    <w:p w:rsidR="00093160" w:rsidRDefault="00093160" w:rsidP="00093160">
      <w:pPr>
        <w:rPr>
          <w:rFonts w:ascii="Arial" w:hAnsi="Arial" w:cs="Arial"/>
          <w:color w:val="0070C0"/>
        </w:rPr>
      </w:pPr>
    </w:p>
    <w:p w:rsidR="00093160" w:rsidRDefault="00093160" w:rsidP="00093160">
      <w:pPr>
        <w:rPr>
          <w:rFonts w:ascii="Arial" w:hAnsi="Arial" w:cs="Arial"/>
        </w:rPr>
      </w:pPr>
      <w:r w:rsidRPr="00C21B7F">
        <w:rPr>
          <w:rFonts w:ascii="Arial" w:hAnsi="Arial" w:cs="Arial"/>
          <w:b/>
          <w:bCs/>
        </w:rPr>
        <w:t>AGM</w:t>
      </w:r>
      <w:r w:rsidRPr="00C21B7F">
        <w:rPr>
          <w:rFonts w:ascii="Arial" w:hAnsi="Arial" w:cs="Arial"/>
        </w:rPr>
        <w:t xml:space="preserve"> – </w:t>
      </w:r>
      <w:proofErr w:type="spellStart"/>
      <w:r>
        <w:rPr>
          <w:rFonts w:ascii="Arial" w:hAnsi="Arial" w:cs="Arial"/>
        </w:rPr>
        <w:t>i</w:t>
      </w:r>
      <w:proofErr w:type="spellEnd"/>
      <w:r>
        <w:rPr>
          <w:rFonts w:ascii="Arial" w:hAnsi="Arial" w:cs="Arial"/>
        </w:rPr>
        <w:t xml:space="preserve">) </w:t>
      </w:r>
      <w:r w:rsidRPr="00C21B7F">
        <w:rPr>
          <w:rFonts w:ascii="Arial" w:hAnsi="Arial" w:cs="Arial"/>
        </w:rPr>
        <w:t>When do you envisage this taking place as accounts will be required and</w:t>
      </w:r>
      <w:r>
        <w:rPr>
          <w:rFonts w:ascii="Arial" w:hAnsi="Arial" w:cs="Arial"/>
        </w:rPr>
        <w:t xml:space="preserve"> to be</w:t>
      </w:r>
      <w:r w:rsidRPr="00C21B7F">
        <w:rPr>
          <w:rFonts w:ascii="Arial" w:hAnsi="Arial" w:cs="Arial"/>
        </w:rPr>
        <w:t xml:space="preserve"> audited for the meeting</w:t>
      </w:r>
      <w:r>
        <w:rPr>
          <w:rFonts w:ascii="Arial" w:hAnsi="Arial" w:cs="Arial"/>
        </w:rPr>
        <w:t>?</w:t>
      </w:r>
    </w:p>
    <w:p w:rsidR="00093160" w:rsidRDefault="00093160" w:rsidP="00093160">
      <w:pPr>
        <w:rPr>
          <w:rFonts w:ascii="Arial" w:hAnsi="Arial" w:cs="Arial"/>
        </w:rPr>
      </w:pPr>
    </w:p>
    <w:p w:rsidR="00093160" w:rsidRPr="008D56A7" w:rsidRDefault="00093160" w:rsidP="00093160">
      <w:pPr>
        <w:rPr>
          <w:rFonts w:ascii="Arial" w:hAnsi="Arial" w:cs="Arial"/>
          <w:b/>
          <w:bCs/>
        </w:rPr>
      </w:pPr>
      <w:r w:rsidRPr="008D56A7">
        <w:rPr>
          <w:rFonts w:ascii="Arial" w:hAnsi="Arial" w:cs="Arial"/>
          <w:b/>
          <w:bCs/>
        </w:rPr>
        <w:t>Constitution change</w:t>
      </w:r>
    </w:p>
    <w:p w:rsidR="00093160" w:rsidRDefault="00093160" w:rsidP="00093160">
      <w:pPr>
        <w:rPr>
          <w:rFonts w:ascii="Arial" w:hAnsi="Arial" w:cs="Arial"/>
        </w:rPr>
      </w:pPr>
      <w:r>
        <w:rPr>
          <w:rFonts w:ascii="Arial" w:hAnsi="Arial" w:cs="Arial"/>
        </w:rPr>
        <w:t>ii) Note for amendment to the Constitution to read:</w:t>
      </w:r>
    </w:p>
    <w:p w:rsidR="00093160" w:rsidRPr="00235700" w:rsidRDefault="00093160" w:rsidP="00093160">
      <w:pPr>
        <w:pStyle w:val="Subhead"/>
        <w:spacing w:before="0" w:after="120"/>
        <w:outlineLvl w:val="0"/>
        <w:rPr>
          <w:rFonts w:ascii="Arial" w:hAnsi="Arial" w:cs="Arial"/>
          <w:sz w:val="22"/>
          <w:szCs w:val="22"/>
          <w:lang w:val="en-GB"/>
        </w:rPr>
      </w:pPr>
      <w:r w:rsidRPr="00A60487">
        <w:rPr>
          <w:rFonts w:ascii="Arial" w:hAnsi="Arial" w:cs="Arial"/>
          <w:sz w:val="24"/>
          <w:szCs w:val="24"/>
          <w:lang w:val="en-GB"/>
        </w:rPr>
        <w:t>11.</w:t>
      </w:r>
      <w:r w:rsidRPr="00A60487">
        <w:rPr>
          <w:rFonts w:ascii="Arial" w:hAnsi="Arial" w:cs="Arial"/>
          <w:sz w:val="24"/>
          <w:szCs w:val="24"/>
          <w:lang w:val="en-GB"/>
        </w:rPr>
        <w:tab/>
      </w:r>
      <w:r w:rsidRPr="00235700">
        <w:rPr>
          <w:rFonts w:ascii="Arial" w:hAnsi="Arial" w:cs="Arial"/>
          <w:sz w:val="22"/>
          <w:szCs w:val="22"/>
          <w:lang w:val="en-GB"/>
        </w:rPr>
        <w:t>The Treasurer shall:</w:t>
      </w:r>
    </w:p>
    <w:p w:rsidR="00093160" w:rsidRPr="00235700" w:rsidRDefault="00093160" w:rsidP="00093160">
      <w:pPr>
        <w:pStyle w:val="BodySingle"/>
        <w:tabs>
          <w:tab w:val="left" w:pos="1260"/>
        </w:tabs>
        <w:spacing w:after="60"/>
        <w:rPr>
          <w:rFonts w:ascii="Arial" w:hAnsi="Arial" w:cs="Arial"/>
          <w:sz w:val="22"/>
          <w:szCs w:val="22"/>
          <w:lang w:val="en-GB"/>
        </w:rPr>
      </w:pPr>
      <w:r w:rsidRPr="00235700">
        <w:rPr>
          <w:rFonts w:ascii="Arial" w:hAnsi="Arial" w:cs="Arial"/>
          <w:sz w:val="22"/>
          <w:szCs w:val="22"/>
          <w:lang w:val="en-GB"/>
        </w:rPr>
        <w:t>(a)</w:t>
      </w:r>
      <w:r>
        <w:rPr>
          <w:rFonts w:ascii="Arial" w:hAnsi="Arial" w:cs="Arial"/>
          <w:sz w:val="22"/>
          <w:szCs w:val="22"/>
          <w:lang w:val="en-GB"/>
        </w:rPr>
        <w:t xml:space="preserve">  </w:t>
      </w:r>
      <w:proofErr w:type="gramStart"/>
      <w:r w:rsidRPr="00235700">
        <w:rPr>
          <w:rFonts w:ascii="Arial" w:hAnsi="Arial" w:cs="Arial"/>
          <w:sz w:val="22"/>
          <w:szCs w:val="22"/>
          <w:lang w:val="en-GB"/>
        </w:rPr>
        <w:t>be</w:t>
      </w:r>
      <w:proofErr w:type="gramEnd"/>
      <w:r w:rsidRPr="00235700">
        <w:rPr>
          <w:rFonts w:ascii="Arial" w:hAnsi="Arial" w:cs="Arial"/>
          <w:sz w:val="22"/>
          <w:szCs w:val="22"/>
          <w:lang w:val="en-GB"/>
        </w:rPr>
        <w:t xml:space="preserve"> responsible for keeping a record of the financial transactions of the Association.</w:t>
      </w:r>
      <w:r w:rsidRPr="00235700" w:rsidDel="007F5F01">
        <w:rPr>
          <w:rFonts w:ascii="Arial" w:hAnsi="Arial" w:cs="Arial"/>
          <w:sz w:val="22"/>
          <w:szCs w:val="22"/>
          <w:lang w:val="en-GB"/>
        </w:rPr>
        <w:t xml:space="preserve"> </w:t>
      </w:r>
    </w:p>
    <w:p w:rsidR="00093160" w:rsidRPr="00235700" w:rsidRDefault="00093160" w:rsidP="00093160">
      <w:pPr>
        <w:pStyle w:val="BodySingle"/>
        <w:tabs>
          <w:tab w:val="left" w:pos="709"/>
        </w:tabs>
        <w:spacing w:after="60"/>
        <w:rPr>
          <w:sz w:val="22"/>
          <w:szCs w:val="22"/>
          <w:lang w:val="en-GB"/>
        </w:rPr>
      </w:pPr>
      <w:r w:rsidRPr="00235700">
        <w:rPr>
          <w:rFonts w:ascii="Arial" w:hAnsi="Arial" w:cs="Arial"/>
          <w:sz w:val="22"/>
          <w:szCs w:val="22"/>
          <w:lang w:val="en-GB"/>
        </w:rPr>
        <w:t>(b)</w:t>
      </w:r>
      <w:r>
        <w:rPr>
          <w:rFonts w:ascii="Arial" w:hAnsi="Arial" w:cs="Arial"/>
          <w:sz w:val="22"/>
          <w:szCs w:val="22"/>
          <w:lang w:val="en-GB"/>
        </w:rPr>
        <w:t xml:space="preserve">  </w:t>
      </w:r>
      <w:proofErr w:type="gramStart"/>
      <w:r w:rsidRPr="00235700">
        <w:rPr>
          <w:rFonts w:ascii="Arial" w:hAnsi="Arial" w:cs="Arial"/>
          <w:sz w:val="22"/>
          <w:szCs w:val="22"/>
          <w:lang w:val="en-GB"/>
        </w:rPr>
        <w:t>present</w:t>
      </w:r>
      <w:proofErr w:type="gramEnd"/>
      <w:r w:rsidRPr="00235700">
        <w:rPr>
          <w:rFonts w:ascii="Arial" w:hAnsi="Arial" w:cs="Arial"/>
          <w:sz w:val="22"/>
          <w:szCs w:val="22"/>
          <w:lang w:val="en-GB"/>
        </w:rPr>
        <w:t xml:space="preserve"> a report and financial statement for the previous year at the Annual General  Meeting.</w:t>
      </w:r>
    </w:p>
    <w:p w:rsidR="00093160" w:rsidRPr="008D56A7" w:rsidRDefault="00093160" w:rsidP="00093160">
      <w:pPr>
        <w:rPr>
          <w:rFonts w:ascii="Arial" w:hAnsi="Arial" w:cs="Arial"/>
          <w:i/>
          <w:iCs/>
          <w:color w:val="31849B" w:themeColor="accent5" w:themeShade="BF"/>
        </w:rPr>
      </w:pPr>
      <w:r w:rsidRPr="00C21B7F">
        <w:rPr>
          <w:rFonts w:ascii="Arial" w:hAnsi="Arial" w:cs="Arial"/>
          <w:i/>
          <w:iCs/>
        </w:rPr>
        <w:t>(c)</w:t>
      </w:r>
      <w:r>
        <w:rPr>
          <w:rFonts w:ascii="Arial" w:hAnsi="Arial" w:cs="Arial"/>
          <w:i/>
          <w:iCs/>
        </w:rPr>
        <w:t xml:space="preserve"> </w:t>
      </w:r>
      <w:proofErr w:type="gramStart"/>
      <w:r w:rsidRPr="008D56A7">
        <w:rPr>
          <w:rFonts w:ascii="Arial" w:hAnsi="Arial" w:cs="Arial"/>
          <w:i/>
          <w:iCs/>
          <w:color w:val="31849B" w:themeColor="accent5" w:themeShade="BF"/>
        </w:rPr>
        <w:t>where</w:t>
      </w:r>
      <w:proofErr w:type="gramEnd"/>
      <w:r w:rsidRPr="008D56A7">
        <w:rPr>
          <w:rFonts w:ascii="Arial" w:hAnsi="Arial" w:cs="Arial"/>
          <w:i/>
          <w:iCs/>
          <w:color w:val="31849B" w:themeColor="accent5" w:themeShade="BF"/>
        </w:rPr>
        <w:t xml:space="preserve"> there is to be a significant event that requires organisation and planning by WOA </w:t>
      </w:r>
      <w:r>
        <w:rPr>
          <w:rFonts w:ascii="Arial" w:hAnsi="Arial" w:cs="Arial"/>
          <w:i/>
          <w:iCs/>
          <w:color w:val="31849B" w:themeColor="accent5" w:themeShade="BF"/>
        </w:rPr>
        <w:t xml:space="preserve">a budget </w:t>
      </w:r>
      <w:r w:rsidRPr="008D56A7">
        <w:rPr>
          <w:rFonts w:ascii="Arial" w:hAnsi="Arial" w:cs="Arial"/>
          <w:i/>
          <w:iCs/>
          <w:color w:val="31849B" w:themeColor="accent5" w:themeShade="BF"/>
        </w:rPr>
        <w:t>will be prepared by the Treasurer.</w:t>
      </w:r>
    </w:p>
    <w:p w:rsidR="00093160" w:rsidRDefault="00093160" w:rsidP="00093160">
      <w:pPr>
        <w:pStyle w:val="BodySingle"/>
        <w:tabs>
          <w:tab w:val="left" w:pos="1260"/>
        </w:tabs>
        <w:spacing w:after="120"/>
        <w:rPr>
          <w:rFonts w:ascii="Arial" w:hAnsi="Arial" w:cs="Arial"/>
          <w:sz w:val="22"/>
          <w:szCs w:val="22"/>
          <w:lang w:val="en-GB"/>
        </w:rPr>
      </w:pPr>
      <w:r w:rsidRPr="00235700">
        <w:rPr>
          <w:rFonts w:ascii="Arial" w:hAnsi="Arial" w:cs="Arial"/>
          <w:sz w:val="22"/>
          <w:szCs w:val="22"/>
          <w:lang w:val="en-GB"/>
        </w:rPr>
        <w:t>(d)</w:t>
      </w:r>
      <w:r>
        <w:rPr>
          <w:rFonts w:ascii="Arial" w:hAnsi="Arial" w:cs="Arial"/>
          <w:sz w:val="22"/>
          <w:szCs w:val="22"/>
          <w:lang w:val="en-GB"/>
        </w:rPr>
        <w:t xml:space="preserve">   </w:t>
      </w:r>
      <w:proofErr w:type="gramStart"/>
      <w:r w:rsidRPr="00235700">
        <w:rPr>
          <w:rFonts w:ascii="Arial" w:hAnsi="Arial" w:cs="Arial"/>
          <w:sz w:val="22"/>
          <w:szCs w:val="22"/>
          <w:lang w:val="en-GB"/>
        </w:rPr>
        <w:t>submit</w:t>
      </w:r>
      <w:proofErr w:type="gramEnd"/>
      <w:r w:rsidRPr="00235700">
        <w:rPr>
          <w:rFonts w:ascii="Arial" w:hAnsi="Arial" w:cs="Arial"/>
          <w:sz w:val="22"/>
          <w:szCs w:val="22"/>
          <w:lang w:val="en-GB"/>
        </w:rPr>
        <w:t xml:space="preserve"> recommendations for the membership fees for the ensuing year</w:t>
      </w:r>
    </w:p>
    <w:p w:rsidR="00093160" w:rsidRDefault="00093160" w:rsidP="00093160">
      <w:pPr>
        <w:rPr>
          <w:rFonts w:ascii="Arial" w:hAnsi="Arial" w:cs="Arial"/>
        </w:rPr>
      </w:pPr>
    </w:p>
    <w:p w:rsidR="00093160" w:rsidRDefault="00093160" w:rsidP="00093160">
      <w:pPr>
        <w:rPr>
          <w:rFonts w:ascii="Arial" w:hAnsi="Arial" w:cs="Arial"/>
        </w:rPr>
      </w:pPr>
      <w:r w:rsidRPr="00F4697E">
        <w:rPr>
          <w:rFonts w:ascii="Arial" w:hAnsi="Arial" w:cs="Arial"/>
          <w:b/>
          <w:bCs/>
        </w:rPr>
        <w:t>Bank Mandate</w:t>
      </w:r>
      <w:r>
        <w:rPr>
          <w:rFonts w:ascii="Arial" w:hAnsi="Arial" w:cs="Arial"/>
        </w:rPr>
        <w:t xml:space="preserve"> – Meeting Approval that the signatories </w:t>
      </w:r>
      <w:proofErr w:type="gramStart"/>
      <w:r>
        <w:rPr>
          <w:rFonts w:ascii="Arial" w:hAnsi="Arial" w:cs="Arial"/>
        </w:rPr>
        <w:t>be</w:t>
      </w:r>
      <w:proofErr w:type="gramEnd"/>
      <w:r>
        <w:rPr>
          <w:rFonts w:ascii="Arial" w:hAnsi="Arial" w:cs="Arial"/>
        </w:rPr>
        <w:t xml:space="preserve"> James </w:t>
      </w:r>
      <w:proofErr w:type="spellStart"/>
      <w:r>
        <w:rPr>
          <w:rFonts w:ascii="Arial" w:hAnsi="Arial" w:cs="Arial"/>
        </w:rPr>
        <w:t>Clemence</w:t>
      </w:r>
      <w:proofErr w:type="spellEnd"/>
      <w:r>
        <w:rPr>
          <w:rFonts w:ascii="Arial" w:hAnsi="Arial" w:cs="Arial"/>
        </w:rPr>
        <w:t xml:space="preserve">, Alice Bedwell and Jean Lochhead. </w:t>
      </w:r>
      <w:proofErr w:type="gramStart"/>
      <w:r>
        <w:rPr>
          <w:rFonts w:ascii="Arial" w:hAnsi="Arial" w:cs="Arial"/>
        </w:rPr>
        <w:t>( I</w:t>
      </w:r>
      <w:proofErr w:type="gramEnd"/>
      <w:r>
        <w:rPr>
          <w:rFonts w:ascii="Arial" w:hAnsi="Arial" w:cs="Arial"/>
        </w:rPr>
        <w:t xml:space="preserve"> will type up my own extract for James and Alice to sign). </w:t>
      </w:r>
    </w:p>
    <w:p w:rsidR="00093160" w:rsidRPr="00EE7478" w:rsidRDefault="00093160" w:rsidP="00192F4D">
      <w:pPr>
        <w:rPr>
          <w:rFonts w:ascii="Arial" w:hAnsi="Arial" w:cs="Arial"/>
        </w:rPr>
      </w:pPr>
    </w:p>
    <w:p w:rsidR="00192F4D" w:rsidRDefault="00192F4D" w:rsidP="00003B5D">
      <w:pPr>
        <w:spacing w:after="0" w:line="240" w:lineRule="auto"/>
        <w:rPr>
          <w:rStyle w:val="Heading1Char"/>
          <w:rFonts w:eastAsiaTheme="minorHAnsi"/>
        </w:rPr>
        <w:sectPr w:rsidR="00192F4D" w:rsidSect="00274641">
          <w:pgSz w:w="11906" w:h="16838"/>
          <w:pgMar w:top="1440" w:right="1440" w:bottom="1440" w:left="1440" w:header="708" w:footer="708" w:gutter="0"/>
          <w:cols w:space="708"/>
          <w:docGrid w:linePitch="360"/>
        </w:sectPr>
      </w:pPr>
    </w:p>
    <w:tbl>
      <w:tblPr>
        <w:tblW w:w="8360" w:type="dxa"/>
        <w:tblInd w:w="98" w:type="dxa"/>
        <w:tblLook w:val="04A0"/>
      </w:tblPr>
      <w:tblGrid>
        <w:gridCol w:w="2887"/>
        <w:gridCol w:w="1073"/>
        <w:gridCol w:w="1012"/>
        <w:gridCol w:w="3620"/>
      </w:tblGrid>
      <w:tr w:rsidR="00093160" w:rsidRPr="00093160" w:rsidTr="00093160">
        <w:trPr>
          <w:trHeight w:val="290"/>
        </w:trPr>
        <w:tc>
          <w:tcPr>
            <w:tcW w:w="4740" w:type="dxa"/>
            <w:gridSpan w:val="3"/>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color w:val="000000"/>
                <w:lang w:eastAsia="en-GB"/>
              </w:rPr>
            </w:pPr>
            <w:bookmarkStart w:id="23" w:name="incomeandexpenditurevhi"/>
            <w:bookmarkEnd w:id="23"/>
            <w:r w:rsidRPr="00093160">
              <w:rPr>
                <w:rFonts w:ascii="Arial" w:eastAsia="Times New Roman" w:hAnsi="Arial" w:cs="Arial"/>
                <w:b/>
                <w:bCs/>
                <w:color w:val="000000"/>
                <w:lang w:eastAsia="en-GB"/>
              </w:rPr>
              <w:lastRenderedPageBreak/>
              <w:t>WELSH ORIENTEERING ASSOCIATION</w:t>
            </w: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3847" w:type="dxa"/>
            <w:gridSpan w:val="2"/>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color w:val="000000"/>
                <w:lang w:eastAsia="en-GB"/>
              </w:rPr>
            </w:pPr>
            <w:r w:rsidRPr="00093160">
              <w:rPr>
                <w:rFonts w:ascii="Arial" w:eastAsia="Times New Roman" w:hAnsi="Arial" w:cs="Arial"/>
                <w:b/>
                <w:bCs/>
                <w:color w:val="000000"/>
                <w:lang w:eastAsia="en-GB"/>
              </w:rPr>
              <w:t>Committee Meeting 27 March 2023</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color w:val="000000"/>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8360" w:type="dxa"/>
            <w:gridSpan w:val="4"/>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r w:rsidRPr="00093160">
              <w:rPr>
                <w:rFonts w:ascii="Arial" w:eastAsia="Times New Roman" w:hAnsi="Arial" w:cs="Arial"/>
                <w:b/>
                <w:bCs/>
                <w:lang w:eastAsia="en-GB"/>
              </w:rPr>
              <w:t>Income  &amp; Expenditure since the last meeting on 14 November 2022</w:t>
            </w: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r w:rsidRPr="00093160">
              <w:rPr>
                <w:rFonts w:ascii="Arial" w:eastAsia="Times New Roman" w:hAnsi="Arial" w:cs="Arial"/>
                <w:b/>
                <w:bCs/>
                <w:lang w:eastAsia="en-GB"/>
              </w:rPr>
              <w:t>INCOME</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center"/>
              <w:rPr>
                <w:rFonts w:ascii="Arial" w:eastAsia="Times New Roman" w:hAnsi="Arial" w:cs="Arial"/>
                <w:b/>
                <w:bCs/>
                <w:lang w:eastAsia="en-GB"/>
              </w:rPr>
            </w:pPr>
            <w:r w:rsidRPr="00093160">
              <w:rPr>
                <w:rFonts w:ascii="Arial" w:eastAsia="Times New Roman" w:hAnsi="Arial" w:cs="Arial"/>
                <w:b/>
                <w:bCs/>
                <w:lang w:eastAsia="en-GB"/>
              </w:rPr>
              <w:t>£</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Calibri" w:eastAsia="Times New Roman" w:hAnsi="Calibri" w:cs="Calibri"/>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 xml:space="preserve">Ex Pat subscription </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166.80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 xml:space="preserve">Sport Wales </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1,500.00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r w:rsidRPr="00093160">
              <w:rPr>
                <w:rFonts w:ascii="Arial" w:eastAsia="Times New Roman" w:hAnsi="Arial" w:cs="Arial"/>
                <w:b/>
                <w:bCs/>
                <w:lang w:eastAsia="en-GB"/>
              </w:rPr>
              <w:t>2023/24</w:t>
            </w: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to be carried forward</w:t>
            </w: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 xml:space="preserve">Sport Wales </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500.00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r w:rsidRPr="00093160">
              <w:rPr>
                <w:rFonts w:ascii="Arial" w:eastAsia="Times New Roman" w:hAnsi="Arial" w:cs="Arial"/>
                <w:b/>
                <w:bCs/>
                <w:lang w:eastAsia="en-GB"/>
              </w:rPr>
              <w:t>2023/24</w:t>
            </w: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to be carried forward</w:t>
            </w: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roofErr w:type="spellStart"/>
            <w:r w:rsidRPr="00093160">
              <w:rPr>
                <w:rFonts w:ascii="Arial" w:eastAsia="Times New Roman" w:hAnsi="Arial" w:cs="Arial"/>
                <w:lang w:eastAsia="en-GB"/>
              </w:rPr>
              <w:t>M'ship</w:t>
            </w:r>
            <w:proofErr w:type="spellEnd"/>
            <w:r w:rsidRPr="00093160">
              <w:rPr>
                <w:rFonts w:ascii="Arial" w:eastAsia="Times New Roman" w:hAnsi="Arial" w:cs="Arial"/>
                <w:lang w:eastAsia="en-GB"/>
              </w:rPr>
              <w:t xml:space="preserve"> through BOF</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487.80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Levy DEE</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54.60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color w:val="0070C0"/>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b/>
                <w:bCs/>
                <w:lang w:eastAsia="en-GB"/>
              </w:rPr>
            </w:pPr>
            <w:r w:rsidRPr="00093160">
              <w:rPr>
                <w:rFonts w:ascii="Arial" w:eastAsia="Times New Roman" w:hAnsi="Arial" w:cs="Arial"/>
                <w:b/>
                <w:bCs/>
                <w:lang w:eastAsia="en-GB"/>
              </w:rPr>
              <w:t>Expenditure</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70C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Engraving &amp; New Trophies</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232.39</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Development Officer</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2,500.00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SHI</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1,300.00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85"/>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JHI</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1,565.00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Welsh Champs Grant</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350.00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roofErr w:type="spellStart"/>
            <w:r w:rsidRPr="00093160">
              <w:rPr>
                <w:rFonts w:ascii="Arial" w:eastAsia="Times New Roman" w:hAnsi="Arial" w:cs="Arial"/>
                <w:lang w:eastAsia="en-GB"/>
              </w:rPr>
              <w:t>O'seas</w:t>
            </w:r>
            <w:proofErr w:type="spellEnd"/>
            <w:r w:rsidRPr="00093160">
              <w:rPr>
                <w:rFonts w:ascii="Arial" w:eastAsia="Times New Roman" w:hAnsi="Arial" w:cs="Arial"/>
                <w:lang w:eastAsia="en-GB"/>
              </w:rPr>
              <w:t xml:space="preserve"> Comps Assist.</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195.16</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Event Officers Exp</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90.00</w:t>
            </w:r>
          </w:p>
        </w:tc>
        <w:tc>
          <w:tcPr>
            <w:tcW w:w="4513" w:type="dxa"/>
            <w:gridSpan w:val="2"/>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Donated to Junior Squad</w:t>
            </w:r>
          </w:p>
        </w:tc>
      </w:tr>
      <w:tr w:rsidR="00093160" w:rsidRPr="00093160" w:rsidTr="00093160">
        <w:trPr>
          <w:trHeight w:val="290"/>
        </w:trPr>
        <w:tc>
          <w:tcPr>
            <w:tcW w:w="2887"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r w:rsidRPr="00093160">
              <w:rPr>
                <w:rFonts w:ascii="Arial" w:eastAsia="Times New Roman" w:hAnsi="Arial" w:cs="Arial"/>
                <w:lang w:eastAsia="en-GB"/>
              </w:rPr>
              <w:t>Balancing payment  VHI</w:t>
            </w:r>
          </w:p>
        </w:tc>
        <w:tc>
          <w:tcPr>
            <w:tcW w:w="96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jc w:val="right"/>
              <w:rPr>
                <w:rFonts w:ascii="Arial" w:eastAsia="Times New Roman" w:hAnsi="Arial" w:cs="Arial"/>
                <w:lang w:eastAsia="en-GB"/>
              </w:rPr>
            </w:pPr>
            <w:r w:rsidRPr="00093160">
              <w:rPr>
                <w:rFonts w:ascii="Arial" w:eastAsia="Times New Roman" w:hAnsi="Arial" w:cs="Arial"/>
                <w:lang w:eastAsia="en-GB"/>
              </w:rPr>
              <w:t>127.50</w:t>
            </w:r>
          </w:p>
        </w:tc>
        <w:tc>
          <w:tcPr>
            <w:tcW w:w="893"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lang w:eastAsia="en-GB"/>
              </w:rPr>
            </w:pPr>
          </w:p>
        </w:tc>
        <w:tc>
          <w:tcPr>
            <w:tcW w:w="3620" w:type="dxa"/>
            <w:tcBorders>
              <w:top w:val="nil"/>
              <w:left w:val="nil"/>
              <w:bottom w:val="nil"/>
              <w:right w:val="nil"/>
            </w:tcBorders>
            <w:shd w:val="clear" w:color="auto" w:fill="auto"/>
            <w:noWrap/>
            <w:vAlign w:val="bottom"/>
            <w:hideMark/>
          </w:tcPr>
          <w:p w:rsidR="00093160" w:rsidRPr="00093160" w:rsidRDefault="00093160" w:rsidP="00093160">
            <w:pPr>
              <w:spacing w:after="0" w:line="240" w:lineRule="auto"/>
              <w:rPr>
                <w:rFonts w:ascii="Arial" w:eastAsia="Times New Roman" w:hAnsi="Arial" w:cs="Arial"/>
                <w:color w:val="000000"/>
                <w:lang w:eastAsia="en-GB"/>
              </w:rPr>
            </w:pPr>
          </w:p>
        </w:tc>
      </w:tr>
    </w:tbl>
    <w:p w:rsidR="002E7812" w:rsidRDefault="002E7812" w:rsidP="00BF6FF8">
      <w:pPr>
        <w:pStyle w:val="NoSpacing"/>
      </w:pPr>
    </w:p>
    <w:p w:rsidR="002E7812" w:rsidRDefault="002E7812">
      <w:pPr>
        <w:rPr>
          <w:rFonts w:ascii="Arial" w:eastAsia="Times New Roman" w:hAnsi="Arial" w:cs="Arial"/>
          <w:lang w:eastAsia="en-GB"/>
        </w:rPr>
      </w:pPr>
      <w:r>
        <w:rPr>
          <w:lang w:eastAsia="en-GB"/>
        </w:rPr>
        <w:br w:type="page"/>
      </w:r>
    </w:p>
    <w:p w:rsidR="002E7812" w:rsidRDefault="002E7812" w:rsidP="00BF6FF8">
      <w:pPr>
        <w:pStyle w:val="NoSpacing"/>
      </w:pPr>
      <w:r>
        <w:lastRenderedPageBreak/>
        <w:br/>
      </w:r>
    </w:p>
    <w:tbl>
      <w:tblPr>
        <w:tblW w:w="10581" w:type="dxa"/>
        <w:tblInd w:w="98" w:type="dxa"/>
        <w:tblLook w:val="04A0"/>
      </w:tblPr>
      <w:tblGrid>
        <w:gridCol w:w="4761"/>
        <w:gridCol w:w="1237"/>
        <w:gridCol w:w="222"/>
        <w:gridCol w:w="1346"/>
        <w:gridCol w:w="222"/>
        <w:gridCol w:w="1237"/>
        <w:gridCol w:w="960"/>
        <w:gridCol w:w="960"/>
      </w:tblGrid>
      <w:tr w:rsidR="002E7812" w:rsidRPr="002E7812" w:rsidTr="002E7812">
        <w:trPr>
          <w:trHeight w:val="370"/>
        </w:trPr>
        <w:tc>
          <w:tcPr>
            <w:tcW w:w="8661" w:type="dxa"/>
            <w:gridSpan w:val="6"/>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r w:rsidRPr="002E7812">
              <w:rPr>
                <w:rFonts w:ascii="Calibri" w:eastAsia="Times New Roman" w:hAnsi="Calibri" w:cs="Calibri"/>
                <w:b/>
                <w:bCs/>
                <w:color w:val="000000"/>
                <w:sz w:val="28"/>
                <w:szCs w:val="28"/>
                <w:lang w:eastAsia="en-GB"/>
              </w:rPr>
              <w:t>VHI  WELSH CHAMPS OPEN AND SCORE EVENT   1/2nd OCTOBER 2022</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7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29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7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sz w:val="28"/>
                <w:szCs w:val="28"/>
                <w:lang w:eastAsia="en-GB"/>
              </w:rPr>
            </w:pPr>
            <w:r w:rsidRPr="002E7812">
              <w:rPr>
                <w:rFonts w:ascii="Calibri" w:eastAsia="Times New Roman" w:hAnsi="Calibri" w:cs="Calibri"/>
                <w:b/>
                <w:bCs/>
                <w:color w:val="000000"/>
                <w:sz w:val="28"/>
                <w:szCs w:val="28"/>
                <w:lang w:eastAsia="en-GB"/>
              </w:rPr>
              <w:t>Income</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center"/>
              <w:rPr>
                <w:rFonts w:ascii="Calibri" w:eastAsia="Times New Roman" w:hAnsi="Calibri" w:cs="Calibri"/>
                <w:b/>
                <w:bCs/>
                <w:color w:val="000000"/>
                <w:sz w:val="28"/>
                <w:szCs w:val="28"/>
                <w:lang w:eastAsia="en-GB"/>
              </w:rPr>
            </w:pPr>
            <w:r w:rsidRPr="002E7812">
              <w:rPr>
                <w:rFonts w:ascii="Calibri" w:eastAsia="Times New Roman" w:hAnsi="Calibri" w:cs="Calibri"/>
                <w:b/>
                <w:bCs/>
                <w:color w:val="000000"/>
                <w:sz w:val="28"/>
                <w:szCs w:val="28"/>
                <w:lang w:eastAsia="en-GB"/>
              </w:rPr>
              <w:t>£</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GWANAS</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2197" w:type="dxa"/>
            <w:gridSpan w:val="2"/>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LLECHWED</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Entries after charges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539.57</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920" w:type="dxa"/>
            <w:gridSpan w:val="2"/>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Pro rata as to no. of </w:t>
            </w: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Entries after charges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2,434.21</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1,699.42</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1,274.36</w:t>
            </w:r>
          </w:p>
        </w:tc>
        <w:tc>
          <w:tcPr>
            <w:tcW w:w="1920" w:type="dxa"/>
            <w:gridSpan w:val="2"/>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Competitors</w:t>
            </w: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WOA Contribution to W'C Rule 2.3 </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1920" w:type="dxa"/>
            <w:gridSpan w:val="2"/>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Assist. from WOA</w:t>
            </w: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WOA Contribution to W'C Rule 2.4</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250.00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250.00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1920" w:type="dxa"/>
            <w:gridSpan w:val="2"/>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WOA Assist. Prizes</w:t>
            </w: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3,323.78</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2,049.42</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1,274.36</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EXPENDITURE</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1st Aid</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580.00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290.00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290.00</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Relay Bibs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101.57</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101.57</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Controller - Richard Lewis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226.84</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226.84</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Controller - Henry Morgan</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134.00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134.00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Social - Plates &amp; Napkins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45.47</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22.74</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22.73</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Robert Griffiths Planner both days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218.75</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109.37</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109.38</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Engraving WOA Trophies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46.00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46.00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Parking Day 2</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65.00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65.00</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Organiser - Jim Wood</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122.00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61.00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61.00</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Welsh Champs Mugs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153.00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153.00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ABBA Loos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360.00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180.00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180.00</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White Van &amp; Fuel</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371.73</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185.87</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185.86</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Postage</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4.16</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2.08</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2.08</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Hassall &amp; Lucking - Maps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177.28</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107.50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69.78</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Car Park - </w:t>
            </w:r>
            <w:proofErr w:type="spellStart"/>
            <w:r w:rsidRPr="002E7812">
              <w:rPr>
                <w:rFonts w:ascii="Calibri" w:eastAsia="Times New Roman" w:hAnsi="Calibri" w:cs="Calibri"/>
                <w:color w:val="000000"/>
                <w:lang w:eastAsia="en-GB"/>
              </w:rPr>
              <w:t>Gwanas</w:t>
            </w:r>
            <w:proofErr w:type="spellEnd"/>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170.00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170.00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Mementoes  Coasters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231.99</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116.00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115.99</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Mementoes  Pens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199.68</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99.84</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99.84</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lastRenderedPageBreak/>
              <w:t>Adrian  WC Seeding Start times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           -</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Results  Graham</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177.83</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88.91</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88.92</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Results  Adrian</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270.00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135.00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135.00</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Balance of Ty </w:t>
            </w:r>
            <w:proofErr w:type="spellStart"/>
            <w:r w:rsidRPr="002E7812">
              <w:rPr>
                <w:rFonts w:ascii="Calibri" w:eastAsia="Times New Roman" w:hAnsi="Calibri" w:cs="Calibri"/>
                <w:color w:val="000000"/>
                <w:lang w:eastAsia="en-GB"/>
              </w:rPr>
              <w:t>Siamas</w:t>
            </w:r>
            <w:proofErr w:type="spellEnd"/>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127.50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63.75</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63.75</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3,842.80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2,025.06</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1,817.74</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BOF Levy</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439.50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250.00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color w:val="000000"/>
                <w:lang w:eastAsia="en-GB"/>
              </w:rPr>
            </w:pPr>
            <w:r w:rsidRPr="002E7812">
              <w:rPr>
                <w:rFonts w:ascii="Calibri" w:eastAsia="Times New Roman" w:hAnsi="Calibri" w:cs="Calibri"/>
                <w:color w:val="000000"/>
                <w:lang w:eastAsia="en-GB"/>
              </w:rPr>
              <w:t>189.50</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4,282.30</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2,275.06</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2,007.24</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ind w:firstLineChars="100" w:firstLine="221"/>
              <w:jc w:val="right"/>
              <w:rPr>
                <w:rFonts w:ascii="Calibri" w:eastAsia="Times New Roman" w:hAnsi="Calibri" w:cs="Calibri"/>
                <w:b/>
                <w:bCs/>
                <w:color w:val="FF0000"/>
                <w:lang w:eastAsia="en-GB"/>
              </w:rPr>
            </w:pPr>
            <w:r w:rsidRPr="002E7812">
              <w:rPr>
                <w:rFonts w:ascii="Calibri" w:eastAsia="Times New Roman" w:hAnsi="Calibri" w:cs="Calibri"/>
                <w:b/>
                <w:bCs/>
                <w:color w:val="FF0000"/>
                <w:lang w:eastAsia="en-GB"/>
              </w:rPr>
              <w:t>Loss</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FF0000"/>
                <w:lang w:eastAsia="en-GB"/>
              </w:rPr>
            </w:pPr>
            <w:r w:rsidRPr="002E7812">
              <w:rPr>
                <w:rFonts w:ascii="Calibri" w:eastAsia="Times New Roman" w:hAnsi="Calibri" w:cs="Calibri"/>
                <w:b/>
                <w:bCs/>
                <w:color w:val="FF0000"/>
                <w:lang w:eastAsia="en-GB"/>
              </w:rPr>
              <w:t>958.52</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FF0000"/>
                <w:lang w:eastAsia="en-GB"/>
              </w:rPr>
            </w:pPr>
            <w:r w:rsidRPr="002E7812">
              <w:rPr>
                <w:rFonts w:ascii="Calibri" w:eastAsia="Times New Roman" w:hAnsi="Calibri" w:cs="Calibri"/>
                <w:b/>
                <w:bCs/>
                <w:color w:val="FF0000"/>
                <w:lang w:eastAsia="en-GB"/>
              </w:rPr>
              <w:t>225.64</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FF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jc w:val="right"/>
              <w:rPr>
                <w:rFonts w:ascii="Calibri" w:eastAsia="Times New Roman" w:hAnsi="Calibri" w:cs="Calibri"/>
                <w:b/>
                <w:bCs/>
                <w:color w:val="FF0000"/>
                <w:lang w:eastAsia="en-GB"/>
              </w:rPr>
            </w:pPr>
            <w:r w:rsidRPr="002E7812">
              <w:rPr>
                <w:rFonts w:ascii="Calibri" w:eastAsia="Times New Roman" w:hAnsi="Calibri" w:cs="Calibri"/>
                <w:b/>
                <w:bCs/>
                <w:color w:val="FF0000"/>
                <w:lang w:eastAsia="en-GB"/>
              </w:rPr>
              <w:t>732.88</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b/>
                <w:bCs/>
                <w:color w:val="000000"/>
                <w:lang w:eastAsia="en-GB"/>
              </w:rPr>
            </w:pPr>
            <w:r w:rsidRPr="002E7812">
              <w:rPr>
                <w:rFonts w:ascii="Calibri" w:eastAsia="Times New Roman" w:hAnsi="Calibri" w:cs="Calibri"/>
                <w:b/>
                <w:bCs/>
                <w:color w:val="000000"/>
                <w:lang w:eastAsia="en-GB"/>
              </w:rPr>
              <w:t xml:space="preserve">VHI BOF </w:t>
            </w:r>
            <w:proofErr w:type="spellStart"/>
            <w:r w:rsidRPr="002E7812">
              <w:rPr>
                <w:rFonts w:ascii="Calibri" w:eastAsia="Times New Roman" w:hAnsi="Calibri" w:cs="Calibri"/>
                <w:b/>
                <w:bCs/>
                <w:color w:val="000000"/>
                <w:lang w:eastAsia="en-GB"/>
              </w:rPr>
              <w:t>Guidline</w:t>
            </w:r>
            <w:proofErr w:type="spellEnd"/>
            <w:r w:rsidRPr="002E7812">
              <w:rPr>
                <w:rFonts w:ascii="Calibri" w:eastAsia="Times New Roman" w:hAnsi="Calibri" w:cs="Calibri"/>
                <w:b/>
                <w:bCs/>
                <w:color w:val="000000"/>
                <w:lang w:eastAsia="en-GB"/>
              </w:rPr>
              <w:t xml:space="preserve"> 9</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r w:rsidR="002E7812" w:rsidRPr="002E7812" w:rsidTr="002E7812">
        <w:trPr>
          <w:trHeight w:val="310"/>
        </w:trPr>
        <w:tc>
          <w:tcPr>
            <w:tcW w:w="7384" w:type="dxa"/>
            <w:gridSpan w:val="4"/>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Host clubs should not expect to make much profit from the event. </w:t>
            </w: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r>
      <w:tr w:rsidR="002E7812" w:rsidRPr="002E7812" w:rsidTr="002E7812">
        <w:trPr>
          <w:trHeight w:val="310"/>
        </w:trPr>
        <w:tc>
          <w:tcPr>
            <w:tcW w:w="6038" w:type="dxa"/>
            <w:gridSpan w:val="3"/>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British Orienteering levy has to be paid in the normal way. </w:t>
            </w: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r>
      <w:tr w:rsidR="002E7812" w:rsidRPr="002E7812" w:rsidTr="002E7812">
        <w:trPr>
          <w:trHeight w:val="310"/>
        </w:trPr>
        <w:tc>
          <w:tcPr>
            <w:tcW w:w="9621" w:type="dxa"/>
            <w:gridSpan w:val="7"/>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Consult your regional body for advice on any levy that might be due to them: they may agree to waive it. </w:t>
            </w: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r>
      <w:tr w:rsidR="002E7812" w:rsidRPr="002E7812" w:rsidTr="002E7812">
        <w:trPr>
          <w:trHeight w:val="310"/>
        </w:trPr>
        <w:tc>
          <w:tcPr>
            <w:tcW w:w="4761"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346"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4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sz w:val="24"/>
                <w:szCs w:val="24"/>
                <w:lang w:eastAsia="en-GB"/>
              </w:rPr>
            </w:pPr>
          </w:p>
        </w:tc>
      </w:tr>
      <w:tr w:rsidR="002E7812" w:rsidRPr="002E7812" w:rsidTr="002E7812">
        <w:trPr>
          <w:trHeight w:val="310"/>
        </w:trPr>
        <w:tc>
          <w:tcPr>
            <w:tcW w:w="7424" w:type="dxa"/>
            <w:gridSpan w:val="5"/>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r w:rsidRPr="002E7812">
              <w:rPr>
                <w:rFonts w:ascii="Calibri" w:eastAsia="Times New Roman" w:hAnsi="Calibri" w:cs="Calibri"/>
                <w:color w:val="000000"/>
                <w:lang w:eastAsia="en-GB"/>
              </w:rPr>
              <w:t xml:space="preserve">I cannot find any reference to VHI Financial Assistance on BOF website or WOA </w:t>
            </w:r>
          </w:p>
        </w:tc>
        <w:tc>
          <w:tcPr>
            <w:tcW w:w="1237"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c>
          <w:tcPr>
            <w:tcW w:w="960" w:type="dxa"/>
            <w:tcBorders>
              <w:top w:val="nil"/>
              <w:left w:val="nil"/>
              <w:bottom w:val="nil"/>
              <w:right w:val="nil"/>
            </w:tcBorders>
            <w:shd w:val="clear" w:color="auto" w:fill="auto"/>
            <w:noWrap/>
            <w:vAlign w:val="bottom"/>
            <w:hideMark/>
          </w:tcPr>
          <w:p w:rsidR="002E7812" w:rsidRPr="002E7812" w:rsidRDefault="002E7812" w:rsidP="002E7812">
            <w:pPr>
              <w:spacing w:after="0" w:line="240" w:lineRule="auto"/>
              <w:rPr>
                <w:rFonts w:ascii="Calibri" w:eastAsia="Times New Roman" w:hAnsi="Calibri" w:cs="Calibri"/>
                <w:color w:val="000000"/>
                <w:lang w:eastAsia="en-GB"/>
              </w:rPr>
            </w:pPr>
          </w:p>
        </w:tc>
      </w:tr>
    </w:tbl>
    <w:p w:rsidR="0084345D" w:rsidRDefault="0084345D" w:rsidP="00BF6FF8">
      <w:pPr>
        <w:pStyle w:val="NoSpacing"/>
        <w:sectPr w:rsidR="0084345D" w:rsidSect="001B314A">
          <w:pgSz w:w="16838" w:h="11906" w:orient="landscape"/>
          <w:pgMar w:top="426" w:right="1440" w:bottom="1440" w:left="1440" w:header="708" w:footer="708" w:gutter="0"/>
          <w:cols w:space="708"/>
          <w:docGrid w:linePitch="360"/>
        </w:sectPr>
      </w:pPr>
    </w:p>
    <w:p w:rsidR="00EA4DA1" w:rsidRDefault="00EA4DA1" w:rsidP="00EA4DA1">
      <w:pPr>
        <w:rPr>
          <w:b/>
          <w:bCs/>
          <w:sz w:val="32"/>
          <w:szCs w:val="32"/>
          <w:lang w:val="en-US"/>
        </w:rPr>
      </w:pPr>
      <w:bookmarkStart w:id="24" w:name="vhireport"/>
      <w:bookmarkEnd w:id="24"/>
      <w:r w:rsidRPr="00C443C3">
        <w:rPr>
          <w:b/>
          <w:bCs/>
          <w:sz w:val="32"/>
          <w:szCs w:val="32"/>
          <w:lang w:val="en-US"/>
        </w:rPr>
        <w:lastRenderedPageBreak/>
        <w:t>WOA Strategy: Discussion Note</w:t>
      </w:r>
    </w:p>
    <w:p w:rsidR="00EA4DA1" w:rsidRPr="00D91942" w:rsidRDefault="00EA4DA1" w:rsidP="00EA4DA1">
      <w:pPr>
        <w:spacing w:after="0"/>
        <w:rPr>
          <w:b/>
          <w:bCs/>
          <w:lang w:val="en-US"/>
        </w:rPr>
      </w:pPr>
      <w:r w:rsidRPr="00D91942">
        <w:rPr>
          <w:b/>
          <w:bCs/>
          <w:lang w:val="en-US"/>
        </w:rPr>
        <w:t>1. The need for a Strategy</w:t>
      </w:r>
    </w:p>
    <w:p w:rsidR="00EA4DA1" w:rsidRDefault="00EA4DA1" w:rsidP="00EA4DA1">
      <w:pPr>
        <w:pStyle w:val="ListParagraph"/>
        <w:numPr>
          <w:ilvl w:val="0"/>
          <w:numId w:val="7"/>
        </w:numPr>
        <w:spacing w:after="160" w:line="259" w:lineRule="auto"/>
        <w:rPr>
          <w:lang w:val="en-US"/>
        </w:rPr>
      </w:pPr>
      <w:r>
        <w:rPr>
          <w:lang w:val="en-US"/>
        </w:rPr>
        <w:t>At present, WOA does not have a Strategy or equivalent.</w:t>
      </w:r>
    </w:p>
    <w:p w:rsidR="00EA4DA1" w:rsidRDefault="00EA4DA1" w:rsidP="00EA4DA1">
      <w:pPr>
        <w:pStyle w:val="ListParagraph"/>
        <w:numPr>
          <w:ilvl w:val="0"/>
          <w:numId w:val="7"/>
        </w:numPr>
        <w:spacing w:after="160" w:line="259" w:lineRule="auto"/>
        <w:rPr>
          <w:lang w:val="en-US"/>
        </w:rPr>
      </w:pPr>
      <w:r>
        <w:rPr>
          <w:lang w:val="en-US"/>
        </w:rPr>
        <w:t xml:space="preserve">The ongoing SW Governance Review (draft report awaited) &amp; SW Capability Framework (CF) have both identified this as a significant governance shortcoming. (CF requires, “A Strategic Plan is in place which outlines the vision, values and long-term goals of the </w:t>
      </w:r>
      <w:proofErr w:type="spellStart"/>
      <w:r>
        <w:rPr>
          <w:lang w:val="en-US"/>
        </w:rPr>
        <w:t>organisation</w:t>
      </w:r>
      <w:proofErr w:type="spellEnd"/>
      <w:r>
        <w:rPr>
          <w:lang w:val="en-US"/>
        </w:rPr>
        <w:t xml:space="preserve">”) </w:t>
      </w:r>
    </w:p>
    <w:p w:rsidR="00EA4DA1" w:rsidRDefault="00EA4DA1" w:rsidP="00EA4DA1">
      <w:pPr>
        <w:pStyle w:val="ListParagraph"/>
        <w:numPr>
          <w:ilvl w:val="0"/>
          <w:numId w:val="7"/>
        </w:numPr>
        <w:spacing w:after="160" w:line="259" w:lineRule="auto"/>
        <w:rPr>
          <w:lang w:val="en-US"/>
        </w:rPr>
      </w:pPr>
      <w:r>
        <w:rPr>
          <w:lang w:val="en-US"/>
        </w:rPr>
        <w:t xml:space="preserve">Without a Strategy in place, how can WOA strategically respond to current challenges, provide effective leadership to Clubs &amp; set out how it intends to develop the sport in Wales?  </w:t>
      </w:r>
    </w:p>
    <w:p w:rsidR="00EA4DA1" w:rsidRDefault="00EA4DA1" w:rsidP="00EA4DA1">
      <w:pPr>
        <w:pStyle w:val="ListParagraph"/>
        <w:numPr>
          <w:ilvl w:val="0"/>
          <w:numId w:val="7"/>
        </w:numPr>
        <w:spacing w:after="160" w:line="259" w:lineRule="auto"/>
        <w:rPr>
          <w:lang w:val="en-US"/>
        </w:rPr>
      </w:pPr>
      <w:r>
        <w:rPr>
          <w:lang w:val="en-US"/>
        </w:rPr>
        <w:t>A Strategy would also hopefully be a catalyst for positive initiatives and a useful, ‘source document’ to support any potential funding bids from WOA and/or Clubs.</w:t>
      </w:r>
    </w:p>
    <w:p w:rsidR="00EA4DA1" w:rsidRPr="008A0403" w:rsidRDefault="00EA4DA1" w:rsidP="00EA4DA1">
      <w:pPr>
        <w:pStyle w:val="ListParagraph"/>
        <w:numPr>
          <w:ilvl w:val="0"/>
          <w:numId w:val="7"/>
        </w:numPr>
        <w:spacing w:after="160" w:line="259" w:lineRule="auto"/>
        <w:rPr>
          <w:lang w:val="en-US"/>
        </w:rPr>
      </w:pPr>
      <w:r w:rsidRPr="008A0403">
        <w:rPr>
          <w:lang w:val="en-US"/>
        </w:rPr>
        <w:t>This note sets out what a Strategy might look like, how it could be prepared and thereafter updated.</w:t>
      </w:r>
    </w:p>
    <w:p w:rsidR="00EA4DA1" w:rsidRPr="00F55ADF" w:rsidRDefault="00EA4DA1" w:rsidP="00EA4DA1">
      <w:pPr>
        <w:pStyle w:val="ListParagraph"/>
        <w:numPr>
          <w:ilvl w:val="0"/>
          <w:numId w:val="7"/>
        </w:numPr>
        <w:spacing w:after="160" w:line="259" w:lineRule="auto"/>
        <w:rPr>
          <w:lang w:val="en-US"/>
        </w:rPr>
      </w:pPr>
      <w:r w:rsidRPr="00F55ADF">
        <w:rPr>
          <w:lang w:val="en-US"/>
        </w:rPr>
        <w:t xml:space="preserve">Feedback </w:t>
      </w:r>
      <w:r>
        <w:rPr>
          <w:lang w:val="en-US"/>
        </w:rPr>
        <w:t xml:space="preserve">very much </w:t>
      </w:r>
      <w:r w:rsidRPr="00F55ADF">
        <w:rPr>
          <w:lang w:val="en-US"/>
        </w:rPr>
        <w:t>welcomed before</w:t>
      </w:r>
      <w:r>
        <w:rPr>
          <w:lang w:val="en-US"/>
        </w:rPr>
        <w:t xml:space="preserve"> any decisions taken.</w:t>
      </w:r>
      <w:r w:rsidRPr="00F55ADF">
        <w:rPr>
          <w:lang w:val="en-US"/>
        </w:rPr>
        <w:t xml:space="preserve"> </w:t>
      </w:r>
    </w:p>
    <w:p w:rsidR="00EA4DA1" w:rsidRPr="00D91942" w:rsidRDefault="00EA4DA1" w:rsidP="00EA4DA1">
      <w:pPr>
        <w:spacing w:after="0"/>
        <w:rPr>
          <w:b/>
          <w:bCs/>
          <w:lang w:val="en-US"/>
        </w:rPr>
      </w:pPr>
      <w:r w:rsidRPr="00D91942">
        <w:rPr>
          <w:b/>
          <w:bCs/>
          <w:lang w:val="en-US"/>
        </w:rPr>
        <w:t>2. Possible format of a Strategy</w:t>
      </w:r>
    </w:p>
    <w:p w:rsidR="00EA4DA1" w:rsidRPr="00D91942" w:rsidRDefault="00EA4DA1" w:rsidP="00EA4DA1">
      <w:pPr>
        <w:spacing w:after="0"/>
        <w:rPr>
          <w:b/>
          <w:bCs/>
          <w:lang w:val="en-US"/>
        </w:rPr>
      </w:pPr>
    </w:p>
    <w:p w:rsidR="00EA4DA1" w:rsidRPr="008A0403" w:rsidRDefault="00EA4DA1" w:rsidP="00EA4DA1">
      <w:pPr>
        <w:spacing w:after="0"/>
        <w:rPr>
          <w:b/>
          <w:bCs/>
          <w:lang w:val="en-US"/>
        </w:rPr>
      </w:pPr>
      <w:r w:rsidRPr="008A0403">
        <w:rPr>
          <w:b/>
          <w:bCs/>
          <w:lang w:val="en-US"/>
        </w:rPr>
        <w:t>(</w:t>
      </w:r>
      <w:proofErr w:type="spellStart"/>
      <w:r w:rsidRPr="008A0403">
        <w:rPr>
          <w:b/>
          <w:bCs/>
          <w:lang w:val="en-US"/>
        </w:rPr>
        <w:t>i</w:t>
      </w:r>
      <w:proofErr w:type="spellEnd"/>
      <w:r w:rsidRPr="008A0403">
        <w:rPr>
          <w:b/>
          <w:bCs/>
          <w:lang w:val="en-US"/>
        </w:rPr>
        <w:t>) Introduction</w:t>
      </w:r>
    </w:p>
    <w:p w:rsidR="00EA4DA1" w:rsidRDefault="00EA4DA1" w:rsidP="00EA4DA1">
      <w:pPr>
        <w:pStyle w:val="ListParagraph"/>
        <w:numPr>
          <w:ilvl w:val="0"/>
          <w:numId w:val="8"/>
        </w:numPr>
        <w:spacing w:after="160" w:line="259" w:lineRule="auto"/>
        <w:rPr>
          <w:lang w:val="en-US"/>
        </w:rPr>
      </w:pPr>
      <w:r>
        <w:rPr>
          <w:lang w:val="en-US"/>
        </w:rPr>
        <w:t>What orienteering is/different types of event.</w:t>
      </w:r>
    </w:p>
    <w:p w:rsidR="00EA4DA1" w:rsidRDefault="00EA4DA1" w:rsidP="00EA4DA1">
      <w:pPr>
        <w:pStyle w:val="ListParagraph"/>
        <w:numPr>
          <w:ilvl w:val="0"/>
          <w:numId w:val="8"/>
        </w:numPr>
        <w:spacing w:after="160" w:line="259" w:lineRule="auto"/>
        <w:rPr>
          <w:lang w:val="en-US"/>
        </w:rPr>
      </w:pPr>
      <w:r>
        <w:rPr>
          <w:lang w:val="en-US"/>
        </w:rPr>
        <w:t>How orienteering delivers Wales Government/Sport Wales priorities.</w:t>
      </w:r>
    </w:p>
    <w:p w:rsidR="00EA4DA1" w:rsidRDefault="00EA4DA1" w:rsidP="00EA4DA1">
      <w:pPr>
        <w:pStyle w:val="ListParagraph"/>
        <w:numPr>
          <w:ilvl w:val="0"/>
          <w:numId w:val="8"/>
        </w:numPr>
        <w:spacing w:after="160" w:line="259" w:lineRule="auto"/>
        <w:rPr>
          <w:lang w:val="en-US"/>
        </w:rPr>
      </w:pPr>
      <w:r>
        <w:rPr>
          <w:lang w:val="en-US"/>
        </w:rPr>
        <w:t>How orienteering is governed &amp; funded.</w:t>
      </w:r>
    </w:p>
    <w:p w:rsidR="00EA4DA1" w:rsidRDefault="00EA4DA1" w:rsidP="00EA4DA1">
      <w:pPr>
        <w:pStyle w:val="ListParagraph"/>
        <w:numPr>
          <w:ilvl w:val="0"/>
          <w:numId w:val="8"/>
        </w:numPr>
        <w:spacing w:after="160" w:line="259" w:lineRule="auto"/>
        <w:rPr>
          <w:lang w:val="en-US"/>
        </w:rPr>
      </w:pPr>
      <w:r>
        <w:rPr>
          <w:lang w:val="en-US"/>
        </w:rPr>
        <w:t>How orienteering events are delivered by Clubs/volunteers.</w:t>
      </w:r>
    </w:p>
    <w:p w:rsidR="00EA4DA1" w:rsidRDefault="00EA4DA1" w:rsidP="00EA4DA1">
      <w:pPr>
        <w:pStyle w:val="ListParagraph"/>
        <w:numPr>
          <w:ilvl w:val="0"/>
          <w:numId w:val="8"/>
        </w:numPr>
        <w:spacing w:after="160" w:line="259" w:lineRule="auto"/>
        <w:rPr>
          <w:lang w:val="en-US"/>
        </w:rPr>
      </w:pPr>
      <w:r>
        <w:rPr>
          <w:lang w:val="en-US"/>
        </w:rPr>
        <w:t>Opportunity to set out our unique values &amp; ‘offer’ for orienteering.</w:t>
      </w:r>
    </w:p>
    <w:p w:rsidR="00EA4DA1" w:rsidRPr="008A0403" w:rsidRDefault="00EA4DA1" w:rsidP="00EA4DA1">
      <w:pPr>
        <w:rPr>
          <w:b/>
          <w:bCs/>
          <w:lang w:val="en-US"/>
        </w:rPr>
      </w:pPr>
      <w:r w:rsidRPr="008A0403">
        <w:rPr>
          <w:b/>
          <w:bCs/>
          <w:lang w:val="en-US"/>
        </w:rPr>
        <w:t>(ii) Current challenges/issues facing the sport</w:t>
      </w:r>
    </w:p>
    <w:p w:rsidR="00EA4DA1" w:rsidRDefault="00EA4DA1" w:rsidP="00EA4DA1">
      <w:pPr>
        <w:pStyle w:val="ListParagraph"/>
        <w:numPr>
          <w:ilvl w:val="0"/>
          <w:numId w:val="9"/>
        </w:numPr>
        <w:spacing w:after="160" w:line="259" w:lineRule="auto"/>
        <w:rPr>
          <w:lang w:val="en-US"/>
        </w:rPr>
      </w:pPr>
      <w:r>
        <w:rPr>
          <w:lang w:val="en-US"/>
        </w:rPr>
        <w:t>Bit of context on data/trends- Membership/participation/events. (UK &amp; Wales).</w:t>
      </w:r>
    </w:p>
    <w:p w:rsidR="00EA4DA1" w:rsidRDefault="00EA4DA1" w:rsidP="00EA4DA1">
      <w:pPr>
        <w:pStyle w:val="ListParagraph"/>
        <w:numPr>
          <w:ilvl w:val="0"/>
          <w:numId w:val="9"/>
        </w:numPr>
        <w:spacing w:after="160" w:line="259" w:lineRule="auto"/>
        <w:rPr>
          <w:lang w:val="en-US"/>
        </w:rPr>
      </w:pPr>
      <w:r>
        <w:rPr>
          <w:lang w:val="en-US"/>
        </w:rPr>
        <w:t>SWOT analysis:</w:t>
      </w:r>
    </w:p>
    <w:p w:rsidR="00EA4DA1" w:rsidRDefault="00EA4DA1" w:rsidP="00EA4DA1">
      <w:pPr>
        <w:pStyle w:val="ListParagraph"/>
        <w:numPr>
          <w:ilvl w:val="0"/>
          <w:numId w:val="9"/>
        </w:numPr>
        <w:spacing w:after="160" w:line="259" w:lineRule="auto"/>
        <w:rPr>
          <w:lang w:val="en-US"/>
        </w:rPr>
      </w:pPr>
      <w:r>
        <w:rPr>
          <w:lang w:val="en-US"/>
        </w:rPr>
        <w:t xml:space="preserve">Strengths: Meets WG/SW priorities, fun, great for health &amp; wellbeing, not dependent on expensive infrastructure, low entry price, variety of formats, multi-age appeal etc. </w:t>
      </w:r>
    </w:p>
    <w:p w:rsidR="00EA4DA1" w:rsidRDefault="00EA4DA1" w:rsidP="00EA4DA1">
      <w:pPr>
        <w:pStyle w:val="ListParagraph"/>
        <w:numPr>
          <w:ilvl w:val="0"/>
          <w:numId w:val="9"/>
        </w:numPr>
        <w:spacing w:after="160" w:line="259" w:lineRule="auto"/>
        <w:rPr>
          <w:lang w:val="en-US"/>
        </w:rPr>
      </w:pPr>
      <w:r>
        <w:rPr>
          <w:lang w:val="en-US"/>
        </w:rPr>
        <w:t xml:space="preserve">Weaknesses: Concerning trends- Ageing competitors &amp; </w:t>
      </w:r>
      <w:proofErr w:type="spellStart"/>
      <w:r>
        <w:rPr>
          <w:lang w:val="en-US"/>
        </w:rPr>
        <w:t>organisers</w:t>
      </w:r>
      <w:proofErr w:type="spellEnd"/>
      <w:r>
        <w:rPr>
          <w:lang w:val="en-US"/>
        </w:rPr>
        <w:t xml:space="preserve">, hard to attract younger generation/families &amp; wider diverse base, impact of </w:t>
      </w:r>
      <w:proofErr w:type="spellStart"/>
      <w:r>
        <w:rPr>
          <w:lang w:val="en-US"/>
        </w:rPr>
        <w:t>Covid</w:t>
      </w:r>
      <w:proofErr w:type="spellEnd"/>
      <w:r>
        <w:rPr>
          <w:lang w:val="en-US"/>
        </w:rPr>
        <w:t xml:space="preserve"> on membership, specific challenges in different parts of Wales etc.     </w:t>
      </w:r>
    </w:p>
    <w:p w:rsidR="00EA4DA1" w:rsidRDefault="00EA4DA1" w:rsidP="00EA4DA1">
      <w:pPr>
        <w:pStyle w:val="ListParagraph"/>
        <w:numPr>
          <w:ilvl w:val="0"/>
          <w:numId w:val="9"/>
        </w:numPr>
        <w:spacing w:after="160" w:line="259" w:lineRule="auto"/>
        <w:rPr>
          <w:lang w:val="en-US"/>
        </w:rPr>
      </w:pPr>
      <w:r>
        <w:rPr>
          <w:lang w:val="en-US"/>
        </w:rPr>
        <w:t xml:space="preserve">Opportunities: Huge potential to attract all ages/backgrounds, scope for succession planning, scope for Development Officers, better promotion (including websites &amp; social media), scope of different formats/apps, School Curriculum links, scope for WG/SW funding etc.  </w:t>
      </w:r>
    </w:p>
    <w:p w:rsidR="00EA4DA1" w:rsidRDefault="00EA4DA1" w:rsidP="00EA4DA1">
      <w:pPr>
        <w:pStyle w:val="ListParagraph"/>
        <w:numPr>
          <w:ilvl w:val="0"/>
          <w:numId w:val="9"/>
        </w:numPr>
        <w:spacing w:after="160" w:line="259" w:lineRule="auto"/>
        <w:rPr>
          <w:lang w:val="en-US"/>
        </w:rPr>
      </w:pPr>
      <w:r>
        <w:rPr>
          <w:lang w:val="en-US"/>
        </w:rPr>
        <w:t xml:space="preserve">Threats: Landowner costs/constraints, environmental restrictions, cost of travel, finite volunteer capacity, crowded marketplace etc.  </w:t>
      </w:r>
    </w:p>
    <w:p w:rsidR="00EA4DA1" w:rsidRDefault="00EA4DA1" w:rsidP="00EA4DA1">
      <w:pPr>
        <w:pStyle w:val="ListParagraph"/>
        <w:numPr>
          <w:ilvl w:val="0"/>
          <w:numId w:val="9"/>
        </w:numPr>
        <w:spacing w:after="160" w:line="259" w:lineRule="auto"/>
        <w:rPr>
          <w:lang w:val="en-US"/>
        </w:rPr>
      </w:pPr>
      <w:r w:rsidRPr="00BC4D92">
        <w:rPr>
          <w:lang w:val="en-US"/>
        </w:rPr>
        <w:t>From above, pick up key trends/challenges facing our sport in Wales, different parts of Wales</w:t>
      </w:r>
      <w:r>
        <w:rPr>
          <w:lang w:val="en-US"/>
        </w:rPr>
        <w:t xml:space="preserve"> to directly inform the development of a Strategic Vision, Key Priorities and Specific Actions.</w:t>
      </w:r>
    </w:p>
    <w:p w:rsidR="00EA4DA1" w:rsidRPr="008A0403" w:rsidRDefault="00EA4DA1" w:rsidP="00EA4DA1">
      <w:pPr>
        <w:rPr>
          <w:b/>
          <w:bCs/>
          <w:lang w:val="en-US"/>
        </w:rPr>
      </w:pPr>
      <w:r w:rsidRPr="008A0403">
        <w:rPr>
          <w:b/>
          <w:bCs/>
          <w:lang w:val="en-US"/>
        </w:rPr>
        <w:t>(iii) Strategic Vision (</w:t>
      </w:r>
      <w:proofErr w:type="spellStart"/>
      <w:r w:rsidRPr="008A0403">
        <w:rPr>
          <w:b/>
          <w:bCs/>
          <w:lang w:val="en-US"/>
        </w:rPr>
        <w:t>Eg</w:t>
      </w:r>
      <w:proofErr w:type="spellEnd"/>
      <w:r w:rsidRPr="008A0403">
        <w:rPr>
          <w:b/>
          <w:bCs/>
          <w:lang w:val="en-US"/>
        </w:rPr>
        <w:t xml:space="preserve"> given below)</w:t>
      </w:r>
    </w:p>
    <w:p w:rsidR="00EA4DA1" w:rsidRPr="008A0403" w:rsidRDefault="00EA4DA1" w:rsidP="00EA4DA1">
      <w:pPr>
        <w:pStyle w:val="ListParagraph"/>
        <w:numPr>
          <w:ilvl w:val="0"/>
          <w:numId w:val="10"/>
        </w:numPr>
        <w:spacing w:after="0" w:line="259" w:lineRule="auto"/>
        <w:rPr>
          <w:b/>
          <w:bCs/>
          <w:lang w:val="en-US"/>
        </w:rPr>
      </w:pPr>
      <w:r w:rsidRPr="008A0403">
        <w:rPr>
          <w:lang w:val="en-US"/>
        </w:rPr>
        <w:t xml:space="preserve">WOA will play a leading role in responding to the challenges facing orienteering in Wales by setting out the Key Priorities &amp; associated Specific Actions identified below as an overarching framework for WOA and Clubs to deliver in order to fulfill the Strategic Vision of: </w:t>
      </w:r>
    </w:p>
    <w:p w:rsidR="00EA4DA1" w:rsidRPr="008A0403" w:rsidRDefault="00EA4DA1" w:rsidP="00EA4DA1">
      <w:pPr>
        <w:ind w:left="720"/>
        <w:rPr>
          <w:b/>
          <w:bCs/>
          <w:i/>
          <w:iCs/>
          <w:lang w:val="en-US"/>
        </w:rPr>
      </w:pPr>
      <w:r>
        <w:rPr>
          <w:b/>
          <w:bCs/>
          <w:i/>
          <w:iCs/>
          <w:lang w:val="en-US"/>
        </w:rPr>
        <w:t xml:space="preserve">Ensuring that </w:t>
      </w:r>
      <w:r w:rsidRPr="008A0403">
        <w:rPr>
          <w:b/>
          <w:bCs/>
          <w:i/>
          <w:iCs/>
          <w:lang w:val="en-US"/>
        </w:rPr>
        <w:t>orienteering</w:t>
      </w:r>
      <w:r>
        <w:rPr>
          <w:b/>
          <w:bCs/>
          <w:i/>
          <w:iCs/>
          <w:lang w:val="en-US"/>
        </w:rPr>
        <w:t xml:space="preserve"> in Wales continues to evolve in response to current challenges so that it offers</w:t>
      </w:r>
      <w:r w:rsidRPr="008A0403">
        <w:rPr>
          <w:b/>
          <w:bCs/>
          <w:i/>
          <w:iCs/>
          <w:lang w:val="en-US"/>
        </w:rPr>
        <w:t xml:space="preserve"> a fun</w:t>
      </w:r>
      <w:r>
        <w:rPr>
          <w:b/>
          <w:bCs/>
          <w:i/>
          <w:iCs/>
          <w:lang w:val="en-US"/>
        </w:rPr>
        <w:t xml:space="preserve"> and fulfilling</w:t>
      </w:r>
      <w:r w:rsidRPr="008A0403">
        <w:rPr>
          <w:b/>
          <w:bCs/>
          <w:i/>
          <w:iCs/>
          <w:lang w:val="en-US"/>
        </w:rPr>
        <w:t xml:space="preserve"> sport for people of all abilities, ages</w:t>
      </w:r>
      <w:r>
        <w:rPr>
          <w:b/>
          <w:bCs/>
          <w:i/>
          <w:iCs/>
          <w:lang w:val="en-US"/>
        </w:rPr>
        <w:t>,</w:t>
      </w:r>
      <w:r w:rsidRPr="008A0403">
        <w:rPr>
          <w:b/>
          <w:bCs/>
          <w:i/>
          <w:iCs/>
          <w:lang w:val="en-US"/>
        </w:rPr>
        <w:t xml:space="preserve"> and backgrounds. </w:t>
      </w:r>
    </w:p>
    <w:p w:rsidR="00EA4DA1" w:rsidRPr="008A0403" w:rsidRDefault="00EA4DA1" w:rsidP="00EA4DA1">
      <w:pPr>
        <w:rPr>
          <w:b/>
          <w:bCs/>
          <w:lang w:val="en-US"/>
        </w:rPr>
      </w:pPr>
      <w:proofErr w:type="gramStart"/>
      <w:r w:rsidRPr="008A0403">
        <w:rPr>
          <w:b/>
          <w:bCs/>
          <w:lang w:val="en-US"/>
        </w:rPr>
        <w:lastRenderedPageBreak/>
        <w:t>(iv) Key</w:t>
      </w:r>
      <w:proofErr w:type="gramEnd"/>
      <w:r w:rsidRPr="008A0403">
        <w:rPr>
          <w:b/>
          <w:bCs/>
          <w:lang w:val="en-US"/>
        </w:rPr>
        <w:t xml:space="preserve"> Priorities (Some </w:t>
      </w:r>
      <w:proofErr w:type="spellStart"/>
      <w:r w:rsidRPr="008A0403">
        <w:rPr>
          <w:b/>
          <w:bCs/>
          <w:lang w:val="en-US"/>
        </w:rPr>
        <w:t>Eg’s</w:t>
      </w:r>
      <w:proofErr w:type="spellEnd"/>
      <w:r w:rsidRPr="008A0403">
        <w:rPr>
          <w:b/>
          <w:bCs/>
          <w:lang w:val="en-US"/>
        </w:rPr>
        <w:t xml:space="preserve"> given below)</w:t>
      </w:r>
    </w:p>
    <w:p w:rsidR="00EA4DA1" w:rsidRDefault="00EA4DA1" w:rsidP="00EA4DA1">
      <w:pPr>
        <w:pStyle w:val="ListParagraph"/>
        <w:numPr>
          <w:ilvl w:val="0"/>
          <w:numId w:val="11"/>
        </w:numPr>
        <w:spacing w:after="160" w:line="259" w:lineRule="auto"/>
        <w:rPr>
          <w:lang w:val="en-US"/>
        </w:rPr>
      </w:pPr>
      <w:r w:rsidRPr="00FC4EE1">
        <w:rPr>
          <w:b/>
          <w:bCs/>
          <w:lang w:val="en-US"/>
        </w:rPr>
        <w:t>Governance &amp; Leadership</w:t>
      </w:r>
      <w:r>
        <w:rPr>
          <w:lang w:val="en-US"/>
        </w:rPr>
        <w:t>: Ensuring that WOA delivers effectives effective governance and leadership, complying with regulations/guidelines, and providing a strategic supporting role for Clubs in Wales.</w:t>
      </w:r>
    </w:p>
    <w:p w:rsidR="00EA4DA1" w:rsidRDefault="00EA4DA1" w:rsidP="00EA4DA1">
      <w:pPr>
        <w:pStyle w:val="ListParagraph"/>
        <w:numPr>
          <w:ilvl w:val="0"/>
          <w:numId w:val="11"/>
        </w:numPr>
        <w:spacing w:after="160" w:line="259" w:lineRule="auto"/>
        <w:rPr>
          <w:lang w:val="en-US"/>
        </w:rPr>
      </w:pPr>
      <w:r w:rsidRPr="00FC4EE1">
        <w:rPr>
          <w:b/>
          <w:bCs/>
          <w:lang w:val="en-US"/>
        </w:rPr>
        <w:t>Clubs</w:t>
      </w:r>
      <w:r>
        <w:rPr>
          <w:lang w:val="en-US"/>
        </w:rPr>
        <w:t>: Supporting Clubs in delivering the following key components which are required to respond to current challenges and secure a healthy, sustainable, diverse and accessible sport:</w:t>
      </w:r>
    </w:p>
    <w:p w:rsidR="00EA4DA1" w:rsidRDefault="00EA4DA1" w:rsidP="00EA4DA1">
      <w:pPr>
        <w:pStyle w:val="ListParagraph"/>
        <w:numPr>
          <w:ilvl w:val="1"/>
          <w:numId w:val="11"/>
        </w:numPr>
        <w:spacing w:after="160" w:line="259" w:lineRule="auto"/>
        <w:rPr>
          <w:lang w:val="en-US"/>
        </w:rPr>
      </w:pPr>
      <w:r>
        <w:rPr>
          <w:lang w:val="en-US"/>
        </w:rPr>
        <w:t xml:space="preserve">Delivering a wide range &amp; variety of quality events with aim of increasing attendance </w:t>
      </w:r>
    </w:p>
    <w:p w:rsidR="00EA4DA1" w:rsidRDefault="00EA4DA1" w:rsidP="00EA4DA1">
      <w:pPr>
        <w:pStyle w:val="ListParagraph"/>
        <w:numPr>
          <w:ilvl w:val="1"/>
          <w:numId w:val="11"/>
        </w:numPr>
        <w:spacing w:after="160" w:line="259" w:lineRule="auto"/>
        <w:rPr>
          <w:lang w:val="en-US"/>
        </w:rPr>
      </w:pPr>
      <w:r>
        <w:rPr>
          <w:lang w:val="en-US"/>
        </w:rPr>
        <w:t>Maintaining an up-to-date range of quality maps</w:t>
      </w:r>
    </w:p>
    <w:p w:rsidR="00EA4DA1" w:rsidRDefault="00EA4DA1" w:rsidP="00EA4DA1">
      <w:pPr>
        <w:pStyle w:val="ListParagraph"/>
        <w:numPr>
          <w:ilvl w:val="1"/>
          <w:numId w:val="11"/>
        </w:numPr>
        <w:spacing w:after="160" w:line="259" w:lineRule="auto"/>
        <w:rPr>
          <w:lang w:val="en-US"/>
        </w:rPr>
      </w:pPr>
      <w:r>
        <w:rPr>
          <w:lang w:val="en-US"/>
        </w:rPr>
        <w:t xml:space="preserve">Securing the necessary IT, event kit/equipment to deliver events </w:t>
      </w:r>
    </w:p>
    <w:p w:rsidR="00EA4DA1" w:rsidRDefault="00EA4DA1" w:rsidP="00EA4DA1">
      <w:pPr>
        <w:pStyle w:val="ListParagraph"/>
        <w:numPr>
          <w:ilvl w:val="1"/>
          <w:numId w:val="11"/>
        </w:numPr>
        <w:spacing w:after="160" w:line="259" w:lineRule="auto"/>
        <w:rPr>
          <w:lang w:val="en-US"/>
        </w:rPr>
      </w:pPr>
      <w:r>
        <w:rPr>
          <w:lang w:val="en-US"/>
        </w:rPr>
        <w:t>Promoting events and the sport more generally</w:t>
      </w:r>
    </w:p>
    <w:p w:rsidR="00EA4DA1" w:rsidRDefault="00EA4DA1" w:rsidP="00EA4DA1">
      <w:pPr>
        <w:pStyle w:val="ListParagraph"/>
        <w:numPr>
          <w:ilvl w:val="1"/>
          <w:numId w:val="11"/>
        </w:numPr>
        <w:spacing w:after="160" w:line="259" w:lineRule="auto"/>
        <w:rPr>
          <w:lang w:val="en-US"/>
        </w:rPr>
      </w:pPr>
      <w:r>
        <w:rPr>
          <w:lang w:val="en-US"/>
        </w:rPr>
        <w:t>Securing a pool of suitably skilled volunteers</w:t>
      </w:r>
    </w:p>
    <w:p w:rsidR="00EA4DA1" w:rsidRDefault="00EA4DA1" w:rsidP="00EA4DA1">
      <w:pPr>
        <w:pStyle w:val="ListParagraph"/>
        <w:numPr>
          <w:ilvl w:val="1"/>
          <w:numId w:val="11"/>
        </w:numPr>
        <w:spacing w:after="160" w:line="259" w:lineRule="auto"/>
        <w:rPr>
          <w:lang w:val="en-US"/>
        </w:rPr>
      </w:pPr>
      <w:r>
        <w:rPr>
          <w:lang w:val="en-US"/>
        </w:rPr>
        <w:t>Developing a succession planning approach to pass on skills</w:t>
      </w:r>
    </w:p>
    <w:p w:rsidR="00EA4DA1" w:rsidRDefault="00EA4DA1" w:rsidP="00EA4DA1">
      <w:pPr>
        <w:pStyle w:val="ListParagraph"/>
        <w:numPr>
          <w:ilvl w:val="1"/>
          <w:numId w:val="11"/>
        </w:numPr>
        <w:spacing w:after="160" w:line="259" w:lineRule="auto"/>
        <w:rPr>
          <w:lang w:val="en-US"/>
        </w:rPr>
      </w:pPr>
      <w:r w:rsidRPr="00DE54F3">
        <w:rPr>
          <w:lang w:val="en-US"/>
        </w:rPr>
        <w:t>Attracting new members/ retaining existing members</w:t>
      </w:r>
    </w:p>
    <w:p w:rsidR="00EA4DA1" w:rsidRDefault="00EA4DA1" w:rsidP="00EA4DA1">
      <w:pPr>
        <w:pStyle w:val="ListParagraph"/>
        <w:numPr>
          <w:ilvl w:val="1"/>
          <w:numId w:val="11"/>
        </w:numPr>
        <w:spacing w:after="160" w:line="259" w:lineRule="auto"/>
        <w:rPr>
          <w:lang w:val="en-US"/>
        </w:rPr>
      </w:pPr>
      <w:r>
        <w:rPr>
          <w:lang w:val="en-US"/>
        </w:rPr>
        <w:t xml:space="preserve">Developing innovative ideas to create a more diverse membership    </w:t>
      </w:r>
    </w:p>
    <w:p w:rsidR="00EA4DA1" w:rsidRPr="00DE54F3" w:rsidRDefault="00EA4DA1" w:rsidP="00EA4DA1">
      <w:pPr>
        <w:pStyle w:val="ListParagraph"/>
        <w:numPr>
          <w:ilvl w:val="1"/>
          <w:numId w:val="11"/>
        </w:numPr>
        <w:spacing w:after="160" w:line="259" w:lineRule="auto"/>
        <w:rPr>
          <w:lang w:val="en-US"/>
        </w:rPr>
      </w:pPr>
      <w:r w:rsidRPr="00DE54F3">
        <w:rPr>
          <w:lang w:val="en-US"/>
        </w:rPr>
        <w:t>Helping members develop their potential, improve performance/skills</w:t>
      </w:r>
    </w:p>
    <w:p w:rsidR="00EA4DA1" w:rsidRDefault="00EA4DA1" w:rsidP="00EA4DA1">
      <w:pPr>
        <w:pStyle w:val="ListParagraph"/>
        <w:numPr>
          <w:ilvl w:val="1"/>
          <w:numId w:val="11"/>
        </w:numPr>
        <w:spacing w:after="160" w:line="259" w:lineRule="auto"/>
        <w:rPr>
          <w:lang w:val="en-US"/>
        </w:rPr>
      </w:pPr>
      <w:r>
        <w:rPr>
          <w:lang w:val="en-US"/>
        </w:rPr>
        <w:t>Building enhanced Club identities</w:t>
      </w:r>
    </w:p>
    <w:p w:rsidR="00EA4DA1" w:rsidRDefault="00EA4DA1" w:rsidP="00EA4DA1">
      <w:pPr>
        <w:pStyle w:val="ListParagraph"/>
        <w:numPr>
          <w:ilvl w:val="1"/>
          <w:numId w:val="11"/>
        </w:numPr>
        <w:spacing w:after="160" w:line="259" w:lineRule="auto"/>
        <w:rPr>
          <w:lang w:val="en-US"/>
        </w:rPr>
      </w:pPr>
      <w:r>
        <w:rPr>
          <w:lang w:val="en-US"/>
        </w:rPr>
        <w:t xml:space="preserve">Developing Club Development Strategies to help implement the above  </w:t>
      </w:r>
    </w:p>
    <w:p w:rsidR="00EA4DA1" w:rsidRDefault="00EA4DA1" w:rsidP="00EA4DA1">
      <w:pPr>
        <w:pStyle w:val="ListParagraph"/>
        <w:numPr>
          <w:ilvl w:val="0"/>
          <w:numId w:val="11"/>
        </w:numPr>
        <w:spacing w:after="160" w:line="259" w:lineRule="auto"/>
        <w:rPr>
          <w:lang w:val="en-US"/>
        </w:rPr>
      </w:pPr>
      <w:r w:rsidRPr="00FC4EE1">
        <w:rPr>
          <w:b/>
          <w:bCs/>
          <w:lang w:val="en-US"/>
        </w:rPr>
        <w:t>Performance</w:t>
      </w:r>
      <w:r>
        <w:rPr>
          <w:lang w:val="en-US"/>
        </w:rPr>
        <w:t xml:space="preserve">: Putting in place a national WOA Development Booklet to help the progression of </w:t>
      </w:r>
      <w:proofErr w:type="spellStart"/>
      <w:r>
        <w:rPr>
          <w:lang w:val="en-US"/>
        </w:rPr>
        <w:t>orienteers</w:t>
      </w:r>
      <w:proofErr w:type="spellEnd"/>
      <w:r>
        <w:rPr>
          <w:lang w:val="en-US"/>
        </w:rPr>
        <w:t xml:space="preserve"> of all ages/skills, particularly juniors, along with achievement &amp; participation awards. Co-</w:t>
      </w:r>
      <w:proofErr w:type="spellStart"/>
      <w:r>
        <w:rPr>
          <w:lang w:val="en-US"/>
        </w:rPr>
        <w:t>ordinating</w:t>
      </w:r>
      <w:proofErr w:type="spellEnd"/>
      <w:r>
        <w:rPr>
          <w:lang w:val="en-US"/>
        </w:rPr>
        <w:t xml:space="preserve"> and supporting the Wales/SW Junior Squad</w:t>
      </w:r>
    </w:p>
    <w:p w:rsidR="00EA4DA1" w:rsidRDefault="00EA4DA1" w:rsidP="00EA4DA1">
      <w:pPr>
        <w:pStyle w:val="ListParagraph"/>
        <w:numPr>
          <w:ilvl w:val="0"/>
          <w:numId w:val="11"/>
        </w:numPr>
        <w:spacing w:after="160" w:line="259" w:lineRule="auto"/>
        <w:rPr>
          <w:lang w:val="en-US"/>
        </w:rPr>
      </w:pPr>
      <w:r w:rsidRPr="00FC4EE1">
        <w:rPr>
          <w:b/>
          <w:bCs/>
          <w:lang w:val="en-US"/>
        </w:rPr>
        <w:t>Promotion</w:t>
      </w:r>
      <w:r>
        <w:rPr>
          <w:lang w:val="en-US"/>
        </w:rPr>
        <w:t>: Better promoting the sport of orienteering Wales.</w:t>
      </w:r>
    </w:p>
    <w:p w:rsidR="00EA4DA1" w:rsidRDefault="00EA4DA1" w:rsidP="00EA4DA1">
      <w:pPr>
        <w:pStyle w:val="ListParagraph"/>
        <w:numPr>
          <w:ilvl w:val="0"/>
          <w:numId w:val="11"/>
        </w:numPr>
        <w:spacing w:after="160" w:line="259" w:lineRule="auto"/>
        <w:rPr>
          <w:lang w:val="en-US"/>
        </w:rPr>
      </w:pPr>
      <w:r w:rsidRPr="00FC4EE1">
        <w:rPr>
          <w:b/>
          <w:bCs/>
          <w:lang w:val="en-US"/>
        </w:rPr>
        <w:t>Partnership working</w:t>
      </w:r>
      <w:r>
        <w:rPr>
          <w:lang w:val="en-US"/>
        </w:rPr>
        <w:t xml:space="preserve">: Working with Sport Wales and other partners (such as British Orienteering &amp; the Orienteering Foundation) to secure benefits for orienteering including identifying funding opportunities, learning from best practice and supporting wider community active </w:t>
      </w:r>
      <w:proofErr w:type="spellStart"/>
      <w:r>
        <w:rPr>
          <w:lang w:val="en-US"/>
        </w:rPr>
        <w:t>programmes</w:t>
      </w:r>
      <w:proofErr w:type="spellEnd"/>
      <w:r>
        <w:rPr>
          <w:lang w:val="en-US"/>
        </w:rPr>
        <w:t>.</w:t>
      </w:r>
    </w:p>
    <w:p w:rsidR="00EA4DA1" w:rsidRDefault="00EA4DA1" w:rsidP="00EA4DA1">
      <w:pPr>
        <w:pStyle w:val="ListParagraph"/>
        <w:numPr>
          <w:ilvl w:val="0"/>
          <w:numId w:val="11"/>
        </w:numPr>
        <w:spacing w:after="160" w:line="259" w:lineRule="auto"/>
        <w:rPr>
          <w:lang w:val="en-US"/>
        </w:rPr>
      </w:pPr>
      <w:r w:rsidRPr="00FC4EE1">
        <w:rPr>
          <w:b/>
          <w:bCs/>
          <w:lang w:val="en-US"/>
        </w:rPr>
        <w:t>Croeso</w:t>
      </w:r>
      <w:r>
        <w:rPr>
          <w:lang w:val="en-US"/>
        </w:rPr>
        <w:t>: Co-</w:t>
      </w:r>
      <w:proofErr w:type="spellStart"/>
      <w:r>
        <w:rPr>
          <w:lang w:val="en-US"/>
        </w:rPr>
        <w:t>ordinating</w:t>
      </w:r>
      <w:proofErr w:type="spellEnd"/>
      <w:r>
        <w:rPr>
          <w:lang w:val="en-US"/>
        </w:rPr>
        <w:t xml:space="preserve"> the Summer Festival of Orienteering every 4 years.</w:t>
      </w:r>
    </w:p>
    <w:p w:rsidR="00EA4DA1" w:rsidRPr="00B0052C" w:rsidRDefault="00EA4DA1" w:rsidP="00EA4DA1">
      <w:pPr>
        <w:rPr>
          <w:b/>
          <w:bCs/>
          <w:lang w:val="en-US"/>
        </w:rPr>
      </w:pPr>
      <w:proofErr w:type="gramStart"/>
      <w:r w:rsidRPr="00B0052C">
        <w:rPr>
          <w:b/>
          <w:bCs/>
          <w:lang w:val="en-US"/>
        </w:rPr>
        <w:t>(iv) Specific</w:t>
      </w:r>
      <w:proofErr w:type="gramEnd"/>
      <w:r w:rsidRPr="00B0052C">
        <w:rPr>
          <w:b/>
          <w:bCs/>
          <w:lang w:val="en-US"/>
        </w:rPr>
        <w:t xml:space="preserve"> Actions- Listed under each of the Key Priorities (Some </w:t>
      </w:r>
      <w:proofErr w:type="spellStart"/>
      <w:r w:rsidRPr="00B0052C">
        <w:rPr>
          <w:b/>
          <w:bCs/>
          <w:lang w:val="en-US"/>
        </w:rPr>
        <w:t>Eg’s</w:t>
      </w:r>
      <w:proofErr w:type="spellEnd"/>
      <w:r w:rsidRPr="00B0052C">
        <w:rPr>
          <w:b/>
          <w:bCs/>
          <w:lang w:val="en-US"/>
        </w:rPr>
        <w:t xml:space="preserve"> given below)</w:t>
      </w:r>
    </w:p>
    <w:p w:rsidR="00EA4DA1" w:rsidRPr="00FC4EE1" w:rsidRDefault="00EA4DA1" w:rsidP="00EA4DA1">
      <w:pPr>
        <w:spacing w:after="0"/>
        <w:rPr>
          <w:b/>
          <w:bCs/>
          <w:lang w:val="en-US"/>
        </w:rPr>
      </w:pPr>
      <w:r w:rsidRPr="00FC4EE1">
        <w:rPr>
          <w:b/>
          <w:bCs/>
          <w:lang w:val="en-US"/>
        </w:rPr>
        <w:t>Governance &amp; Leadership</w:t>
      </w:r>
    </w:p>
    <w:p w:rsidR="00EA4DA1" w:rsidRDefault="00EA4DA1" w:rsidP="00EA4DA1">
      <w:pPr>
        <w:pStyle w:val="ListParagraph"/>
        <w:numPr>
          <w:ilvl w:val="0"/>
          <w:numId w:val="12"/>
        </w:numPr>
        <w:spacing w:after="160" w:line="259" w:lineRule="auto"/>
        <w:rPr>
          <w:lang w:val="en-US"/>
        </w:rPr>
      </w:pPr>
      <w:r>
        <w:rPr>
          <w:lang w:val="en-US"/>
        </w:rPr>
        <w:t xml:space="preserve">To prepare a WOA Strategy including consultation stages by March 31st, 2024  </w:t>
      </w:r>
    </w:p>
    <w:p w:rsidR="00EA4DA1" w:rsidRDefault="00EA4DA1" w:rsidP="00EA4DA1">
      <w:pPr>
        <w:pStyle w:val="ListParagraph"/>
        <w:numPr>
          <w:ilvl w:val="0"/>
          <w:numId w:val="12"/>
        </w:numPr>
        <w:spacing w:after="160" w:line="259" w:lineRule="auto"/>
        <w:rPr>
          <w:lang w:val="en-US"/>
        </w:rPr>
      </w:pPr>
      <w:r>
        <w:rPr>
          <w:lang w:val="en-US"/>
        </w:rPr>
        <w:t>Post-Strategy on-going dialogue with Clubs to help deliver Strategy</w:t>
      </w:r>
    </w:p>
    <w:p w:rsidR="00EA4DA1" w:rsidRDefault="00EA4DA1" w:rsidP="00EA4DA1">
      <w:pPr>
        <w:pStyle w:val="ListParagraph"/>
        <w:numPr>
          <w:ilvl w:val="0"/>
          <w:numId w:val="13"/>
        </w:numPr>
        <w:spacing w:after="160" w:line="259" w:lineRule="auto"/>
        <w:rPr>
          <w:lang w:val="en-US"/>
        </w:rPr>
      </w:pPr>
      <w:r>
        <w:rPr>
          <w:lang w:val="en-US"/>
        </w:rPr>
        <w:t>Action SW Governance Review findings</w:t>
      </w:r>
    </w:p>
    <w:p w:rsidR="00EA4DA1" w:rsidRDefault="00EA4DA1" w:rsidP="00EA4DA1">
      <w:pPr>
        <w:pStyle w:val="ListParagraph"/>
        <w:numPr>
          <w:ilvl w:val="0"/>
          <w:numId w:val="13"/>
        </w:numPr>
        <w:spacing w:after="160" w:line="259" w:lineRule="auto"/>
        <w:rPr>
          <w:lang w:val="en-US"/>
        </w:rPr>
      </w:pPr>
      <w:r>
        <w:rPr>
          <w:lang w:val="en-US"/>
        </w:rPr>
        <w:t>Ensure that Capability Framework remains updated</w:t>
      </w:r>
    </w:p>
    <w:p w:rsidR="00EA4DA1" w:rsidRDefault="00EA4DA1" w:rsidP="00EA4DA1">
      <w:pPr>
        <w:pStyle w:val="ListParagraph"/>
        <w:numPr>
          <w:ilvl w:val="0"/>
          <w:numId w:val="13"/>
        </w:numPr>
        <w:spacing w:after="160" w:line="259" w:lineRule="auto"/>
        <w:rPr>
          <w:lang w:val="en-US"/>
        </w:rPr>
      </w:pPr>
      <w:r>
        <w:rPr>
          <w:lang w:val="en-US"/>
        </w:rPr>
        <w:t xml:space="preserve">Secure new Safeguarding Officer &amp; achieve Level 1 status </w:t>
      </w:r>
    </w:p>
    <w:p w:rsidR="00EA4DA1" w:rsidRDefault="00EA4DA1" w:rsidP="00EA4DA1">
      <w:pPr>
        <w:pStyle w:val="ListParagraph"/>
        <w:numPr>
          <w:ilvl w:val="0"/>
          <w:numId w:val="13"/>
        </w:numPr>
        <w:spacing w:after="160" w:line="259" w:lineRule="auto"/>
        <w:rPr>
          <w:lang w:val="en-US"/>
        </w:rPr>
      </w:pPr>
      <w:r>
        <w:rPr>
          <w:lang w:val="en-US"/>
        </w:rPr>
        <w:t>Agree baseline ‘indicators’- Data to be compared year on year to measure trends</w:t>
      </w:r>
    </w:p>
    <w:p w:rsidR="00EA4DA1" w:rsidRPr="00FC4EE1" w:rsidRDefault="00EA4DA1" w:rsidP="00EA4DA1">
      <w:pPr>
        <w:spacing w:after="0"/>
        <w:rPr>
          <w:b/>
          <w:bCs/>
          <w:lang w:val="en-US"/>
        </w:rPr>
      </w:pPr>
      <w:r w:rsidRPr="00FC4EE1">
        <w:rPr>
          <w:b/>
          <w:bCs/>
          <w:lang w:val="en-US"/>
        </w:rPr>
        <w:t>Clubs</w:t>
      </w:r>
    </w:p>
    <w:p w:rsidR="00EA4DA1" w:rsidRDefault="00EA4DA1" w:rsidP="00EA4DA1">
      <w:pPr>
        <w:pStyle w:val="ListParagraph"/>
        <w:numPr>
          <w:ilvl w:val="0"/>
          <w:numId w:val="15"/>
        </w:numPr>
        <w:spacing w:after="160" w:line="259" w:lineRule="auto"/>
        <w:rPr>
          <w:lang w:val="en-US"/>
        </w:rPr>
      </w:pPr>
      <w:r>
        <w:rPr>
          <w:lang w:val="en-US"/>
        </w:rPr>
        <w:t xml:space="preserve">It will be for Clubs to identify specific actions/initiatives and thereafter deliver (ideally through preparing their own Club Development Strategies) but the following list represents the key priorities identified during the Strategy preparation process and are fully consistent with the Strategic Vision and Key Priorities: A few </w:t>
      </w:r>
      <w:proofErr w:type="spellStart"/>
      <w:r>
        <w:rPr>
          <w:lang w:val="en-US"/>
        </w:rPr>
        <w:t>eg’s</w:t>
      </w:r>
      <w:proofErr w:type="spellEnd"/>
      <w:r>
        <w:rPr>
          <w:lang w:val="en-US"/>
        </w:rPr>
        <w:t xml:space="preserve"> given below:</w:t>
      </w:r>
    </w:p>
    <w:p w:rsidR="00EA4DA1" w:rsidRDefault="00EA4DA1" w:rsidP="00EA4DA1">
      <w:pPr>
        <w:pStyle w:val="ListParagraph"/>
        <w:numPr>
          <w:ilvl w:val="0"/>
          <w:numId w:val="15"/>
        </w:numPr>
        <w:spacing w:after="160" w:line="259" w:lineRule="auto"/>
        <w:rPr>
          <w:lang w:val="en-US"/>
        </w:rPr>
      </w:pPr>
      <w:r>
        <w:rPr>
          <w:lang w:val="en-US"/>
        </w:rPr>
        <w:t xml:space="preserve">Securing additional resources at Club level to help develop orienteering through appointment of Club Development Officers or equivalent. This will be the conduit to exploring innovative ways of increasing participation &amp; membership, especially broadening our appeal to underrepresented groups/areas.  </w:t>
      </w:r>
    </w:p>
    <w:p w:rsidR="00EA4DA1" w:rsidRDefault="00EA4DA1" w:rsidP="00EA4DA1">
      <w:pPr>
        <w:pStyle w:val="ListParagraph"/>
        <w:numPr>
          <w:ilvl w:val="0"/>
          <w:numId w:val="15"/>
        </w:numPr>
        <w:spacing w:after="160" w:line="259" w:lineRule="auto"/>
        <w:rPr>
          <w:lang w:val="en-US"/>
        </w:rPr>
      </w:pPr>
      <w:r>
        <w:rPr>
          <w:lang w:val="en-US"/>
        </w:rPr>
        <w:t>Securing the necessary tools to deliver a wide range of events: More maps, more event kit (including ‘extras’ like tents, banners, online payment systems on the day etc)</w:t>
      </w:r>
    </w:p>
    <w:p w:rsidR="00EA4DA1" w:rsidRDefault="00EA4DA1" w:rsidP="00EA4DA1">
      <w:pPr>
        <w:pStyle w:val="ListParagraph"/>
        <w:numPr>
          <w:ilvl w:val="0"/>
          <w:numId w:val="15"/>
        </w:numPr>
        <w:spacing w:after="160" w:line="259" w:lineRule="auto"/>
        <w:rPr>
          <w:lang w:val="en-US"/>
        </w:rPr>
      </w:pPr>
      <w:r w:rsidRPr="007032A1">
        <w:rPr>
          <w:lang w:val="en-US"/>
        </w:rPr>
        <w:lastRenderedPageBreak/>
        <w:t xml:space="preserve">Putting in place effective ‘succession planning’ within Clubs to ensure key skills are passed on to the next generation and that new volunteers are recruited to enable the widest possible range of events to take place. (What can WOA do to support- Volunteer Weekend or other approach to support?)    </w:t>
      </w:r>
    </w:p>
    <w:p w:rsidR="00EA4DA1" w:rsidRPr="00FC4EE1" w:rsidRDefault="00EA4DA1" w:rsidP="00EA4DA1">
      <w:pPr>
        <w:spacing w:after="0"/>
        <w:rPr>
          <w:b/>
          <w:bCs/>
          <w:lang w:val="en-US"/>
        </w:rPr>
      </w:pPr>
      <w:r w:rsidRPr="00FC4EE1">
        <w:rPr>
          <w:b/>
          <w:bCs/>
          <w:lang w:val="en-US"/>
        </w:rPr>
        <w:t>Performance</w:t>
      </w:r>
    </w:p>
    <w:p w:rsidR="00EA4DA1" w:rsidRDefault="00EA4DA1" w:rsidP="00EA4DA1">
      <w:pPr>
        <w:pStyle w:val="ListParagraph"/>
        <w:numPr>
          <w:ilvl w:val="0"/>
          <w:numId w:val="14"/>
        </w:numPr>
        <w:spacing w:after="160" w:line="259" w:lineRule="auto"/>
        <w:rPr>
          <w:lang w:val="en-US"/>
        </w:rPr>
      </w:pPr>
      <w:r>
        <w:rPr>
          <w:lang w:val="en-US"/>
        </w:rPr>
        <w:t>Encouraging Clubs and individuals to adopt the new national WOA Development Booklet to improve skills and development</w:t>
      </w:r>
    </w:p>
    <w:p w:rsidR="00EA4DA1" w:rsidRPr="007032A1" w:rsidRDefault="00EA4DA1" w:rsidP="00EA4DA1">
      <w:pPr>
        <w:pStyle w:val="ListParagraph"/>
        <w:numPr>
          <w:ilvl w:val="0"/>
          <w:numId w:val="14"/>
        </w:numPr>
        <w:spacing w:after="160" w:line="259" w:lineRule="auto"/>
        <w:rPr>
          <w:lang w:val="en-US"/>
        </w:rPr>
      </w:pPr>
      <w:r>
        <w:rPr>
          <w:lang w:val="en-US"/>
        </w:rPr>
        <w:t xml:space="preserve">Continue to support the junior squad development as a pathway for the improvement of younger </w:t>
      </w:r>
      <w:proofErr w:type="spellStart"/>
      <w:r>
        <w:rPr>
          <w:lang w:val="en-US"/>
        </w:rPr>
        <w:t>orienteers</w:t>
      </w:r>
      <w:proofErr w:type="spellEnd"/>
      <w:r>
        <w:rPr>
          <w:lang w:val="en-US"/>
        </w:rPr>
        <w:t xml:space="preserve">. (New CDO’s can also address the recruitment and development of </w:t>
      </w:r>
      <w:proofErr w:type="spellStart"/>
      <w:r>
        <w:rPr>
          <w:lang w:val="en-US"/>
        </w:rPr>
        <w:t>orienteers</w:t>
      </w:r>
      <w:proofErr w:type="spellEnd"/>
      <w:r>
        <w:rPr>
          <w:lang w:val="en-US"/>
        </w:rPr>
        <w:t xml:space="preserve"> of all ages)</w:t>
      </w:r>
    </w:p>
    <w:p w:rsidR="00EA4DA1" w:rsidRPr="00FC4EE1" w:rsidRDefault="00EA4DA1" w:rsidP="00EA4DA1">
      <w:pPr>
        <w:spacing w:after="0"/>
        <w:rPr>
          <w:b/>
          <w:bCs/>
          <w:lang w:val="en-US"/>
        </w:rPr>
      </w:pPr>
      <w:r w:rsidRPr="00FC4EE1">
        <w:rPr>
          <w:b/>
          <w:bCs/>
          <w:lang w:val="en-US"/>
        </w:rPr>
        <w:t>Partnership Working</w:t>
      </w:r>
    </w:p>
    <w:p w:rsidR="00EA4DA1" w:rsidRDefault="00EA4DA1" w:rsidP="00EA4DA1">
      <w:pPr>
        <w:pStyle w:val="ListParagraph"/>
        <w:numPr>
          <w:ilvl w:val="0"/>
          <w:numId w:val="14"/>
        </w:numPr>
        <w:spacing w:after="160" w:line="259" w:lineRule="auto"/>
        <w:rPr>
          <w:lang w:val="en-US"/>
        </w:rPr>
      </w:pPr>
      <w:r>
        <w:rPr>
          <w:lang w:val="en-US"/>
        </w:rPr>
        <w:t>Ongoing dialogue with SW Relationship Manager</w:t>
      </w:r>
    </w:p>
    <w:p w:rsidR="00EA4DA1" w:rsidRDefault="00EA4DA1" w:rsidP="00EA4DA1">
      <w:pPr>
        <w:pStyle w:val="ListParagraph"/>
        <w:numPr>
          <w:ilvl w:val="0"/>
          <w:numId w:val="14"/>
        </w:numPr>
        <w:spacing w:after="160" w:line="259" w:lineRule="auto"/>
        <w:rPr>
          <w:lang w:val="en-US"/>
        </w:rPr>
      </w:pPr>
      <w:r>
        <w:rPr>
          <w:lang w:val="en-US"/>
        </w:rPr>
        <w:t>Attending SW events &amp; training</w:t>
      </w:r>
    </w:p>
    <w:p w:rsidR="00EA4DA1" w:rsidRPr="00DC3E59" w:rsidRDefault="00EA4DA1" w:rsidP="00EA4DA1">
      <w:pPr>
        <w:pStyle w:val="ListParagraph"/>
        <w:numPr>
          <w:ilvl w:val="0"/>
          <w:numId w:val="14"/>
        </w:numPr>
        <w:spacing w:after="160" w:line="259" w:lineRule="auto"/>
        <w:rPr>
          <w:lang w:val="en-US"/>
        </w:rPr>
      </w:pPr>
      <w:r>
        <w:rPr>
          <w:lang w:val="en-US"/>
        </w:rPr>
        <w:t>Proactively working with SW/others to support potential funding bids from Clubs</w:t>
      </w:r>
    </w:p>
    <w:p w:rsidR="00EA4DA1" w:rsidRPr="00FC4EE1" w:rsidRDefault="00EA4DA1" w:rsidP="00EA4DA1">
      <w:pPr>
        <w:spacing w:after="0"/>
        <w:rPr>
          <w:b/>
          <w:bCs/>
          <w:lang w:val="en-US"/>
        </w:rPr>
      </w:pPr>
      <w:r w:rsidRPr="00FC4EE1">
        <w:rPr>
          <w:b/>
          <w:bCs/>
          <w:lang w:val="en-US"/>
        </w:rPr>
        <w:t>Promotion</w:t>
      </w:r>
    </w:p>
    <w:p w:rsidR="00EA4DA1" w:rsidRDefault="00EA4DA1" w:rsidP="00EA4DA1">
      <w:pPr>
        <w:pStyle w:val="ListParagraph"/>
        <w:numPr>
          <w:ilvl w:val="0"/>
          <w:numId w:val="14"/>
        </w:numPr>
        <w:spacing w:after="160" w:line="259" w:lineRule="auto"/>
        <w:rPr>
          <w:lang w:val="en-US"/>
        </w:rPr>
      </w:pPr>
      <w:r>
        <w:rPr>
          <w:lang w:val="en-US"/>
        </w:rPr>
        <w:t>To complete a new WOA website by March 2024</w:t>
      </w:r>
    </w:p>
    <w:p w:rsidR="00EA4DA1" w:rsidRDefault="00EA4DA1" w:rsidP="00EA4DA1">
      <w:pPr>
        <w:pStyle w:val="ListParagraph"/>
        <w:numPr>
          <w:ilvl w:val="0"/>
          <w:numId w:val="14"/>
        </w:numPr>
        <w:spacing w:after="160" w:line="259" w:lineRule="auto"/>
        <w:rPr>
          <w:lang w:val="en-US"/>
        </w:rPr>
      </w:pPr>
      <w:r>
        <w:rPr>
          <w:lang w:val="en-US"/>
        </w:rPr>
        <w:t xml:space="preserve">To establish a new integrated event diary on WOA/Club websites by March 2024  </w:t>
      </w:r>
    </w:p>
    <w:p w:rsidR="00EA4DA1" w:rsidRPr="00DC3E59" w:rsidRDefault="00EA4DA1" w:rsidP="00EA4DA1">
      <w:pPr>
        <w:pStyle w:val="ListParagraph"/>
        <w:numPr>
          <w:ilvl w:val="0"/>
          <w:numId w:val="14"/>
        </w:numPr>
        <w:spacing w:after="160" w:line="259" w:lineRule="auto"/>
        <w:rPr>
          <w:lang w:val="en-US"/>
        </w:rPr>
      </w:pPr>
      <w:r>
        <w:rPr>
          <w:lang w:val="en-US"/>
        </w:rPr>
        <w:t>To consider ways of proactively raising the profile of the sport</w:t>
      </w:r>
    </w:p>
    <w:p w:rsidR="00EA4DA1" w:rsidRPr="00FC4EE1" w:rsidRDefault="00EA4DA1" w:rsidP="00EA4DA1">
      <w:pPr>
        <w:rPr>
          <w:b/>
          <w:bCs/>
          <w:lang w:val="en-US"/>
        </w:rPr>
      </w:pPr>
      <w:r w:rsidRPr="00FC4EE1">
        <w:rPr>
          <w:b/>
          <w:bCs/>
          <w:lang w:val="en-US"/>
        </w:rPr>
        <w:t>Croeso</w:t>
      </w:r>
    </w:p>
    <w:p w:rsidR="00EA4DA1" w:rsidRPr="00274AD1" w:rsidRDefault="00EA4DA1" w:rsidP="00EA4DA1">
      <w:pPr>
        <w:pStyle w:val="ListParagraph"/>
        <w:numPr>
          <w:ilvl w:val="0"/>
          <w:numId w:val="16"/>
        </w:numPr>
        <w:spacing w:after="160" w:line="259" w:lineRule="auto"/>
        <w:rPr>
          <w:lang w:val="en-US"/>
        </w:rPr>
      </w:pPr>
      <w:r>
        <w:rPr>
          <w:lang w:val="en-US"/>
        </w:rPr>
        <w:t>Include summary of high-level actions from Croeso Working Group for 2024 event plus an ‘early actions/decisions’ required for 2028 event</w:t>
      </w:r>
    </w:p>
    <w:p w:rsidR="00EA4DA1" w:rsidRPr="00DC3E59" w:rsidRDefault="00EA4DA1" w:rsidP="00EA4DA1">
      <w:pPr>
        <w:spacing w:after="0"/>
        <w:rPr>
          <w:b/>
          <w:bCs/>
          <w:lang w:val="en-US"/>
        </w:rPr>
      </w:pPr>
      <w:r w:rsidRPr="00DC3E59">
        <w:rPr>
          <w:b/>
          <w:bCs/>
          <w:lang w:val="en-US"/>
        </w:rPr>
        <w:t>3. Process and timescales</w:t>
      </w:r>
    </w:p>
    <w:p w:rsidR="00EA4DA1" w:rsidRPr="00DC3E59" w:rsidRDefault="00EA4DA1" w:rsidP="00EA4DA1">
      <w:pPr>
        <w:pStyle w:val="ListParagraph"/>
        <w:numPr>
          <w:ilvl w:val="0"/>
          <w:numId w:val="14"/>
        </w:numPr>
        <w:spacing w:after="0" w:line="259" w:lineRule="auto"/>
        <w:rPr>
          <w:lang w:val="en-US"/>
        </w:rPr>
      </w:pPr>
      <w:r>
        <w:rPr>
          <w:lang w:val="en-US"/>
        </w:rPr>
        <w:t>WOA agree on approach in preparing Strategy (WOA Meeting 27/3)</w:t>
      </w:r>
    </w:p>
    <w:p w:rsidR="00EA4DA1" w:rsidRDefault="00EA4DA1" w:rsidP="00EA4DA1">
      <w:pPr>
        <w:pStyle w:val="ListParagraph"/>
        <w:numPr>
          <w:ilvl w:val="0"/>
          <w:numId w:val="14"/>
        </w:numPr>
        <w:spacing w:after="160" w:line="259" w:lineRule="auto"/>
        <w:rPr>
          <w:lang w:val="en-US"/>
        </w:rPr>
      </w:pPr>
      <w:r>
        <w:rPr>
          <w:lang w:val="en-US"/>
        </w:rPr>
        <w:t>Consult Clubs &amp; WOA membership (Others- SW, BO?) to seek initial response on current issues/challenges (Commence after SW Governance Review draft report- Summer 2023)</w:t>
      </w:r>
    </w:p>
    <w:p w:rsidR="00EA4DA1" w:rsidRDefault="00EA4DA1" w:rsidP="00EA4DA1">
      <w:pPr>
        <w:pStyle w:val="ListParagraph"/>
        <w:numPr>
          <w:ilvl w:val="0"/>
          <w:numId w:val="14"/>
        </w:numPr>
        <w:spacing w:after="160" w:line="259" w:lineRule="auto"/>
        <w:rPr>
          <w:lang w:val="en-US"/>
        </w:rPr>
      </w:pPr>
      <w:r>
        <w:rPr>
          <w:lang w:val="en-US"/>
        </w:rPr>
        <w:t>Use responses to help prepare Draft Strategy- WOA discuss/agree (Autumn 2023)</w:t>
      </w:r>
    </w:p>
    <w:p w:rsidR="00EA4DA1" w:rsidRDefault="00EA4DA1" w:rsidP="00EA4DA1">
      <w:pPr>
        <w:pStyle w:val="ListParagraph"/>
        <w:numPr>
          <w:ilvl w:val="0"/>
          <w:numId w:val="14"/>
        </w:numPr>
        <w:spacing w:after="160" w:line="259" w:lineRule="auto"/>
        <w:rPr>
          <w:lang w:val="en-US"/>
        </w:rPr>
      </w:pPr>
      <w:r>
        <w:rPr>
          <w:lang w:val="en-US"/>
        </w:rPr>
        <w:t>Consult Clubs &amp; wider WOA membership (&amp; others?) on Draft Strategy (Winter 2023)</w:t>
      </w:r>
    </w:p>
    <w:p w:rsidR="00EA4DA1" w:rsidRDefault="00EA4DA1" w:rsidP="00EA4DA1">
      <w:pPr>
        <w:pStyle w:val="ListParagraph"/>
        <w:numPr>
          <w:ilvl w:val="0"/>
          <w:numId w:val="14"/>
        </w:numPr>
        <w:spacing w:after="160" w:line="259" w:lineRule="auto"/>
        <w:rPr>
          <w:lang w:val="en-US"/>
        </w:rPr>
      </w:pPr>
      <w:r>
        <w:rPr>
          <w:lang w:val="en-US"/>
        </w:rPr>
        <w:t>WOA consider responses and agree WOA Strategy (Spring 2024)</w:t>
      </w:r>
    </w:p>
    <w:p w:rsidR="00EA4DA1" w:rsidRPr="00522133" w:rsidRDefault="00EA4DA1" w:rsidP="00EA4DA1">
      <w:pPr>
        <w:pStyle w:val="ListParagraph"/>
        <w:numPr>
          <w:ilvl w:val="0"/>
          <w:numId w:val="14"/>
        </w:numPr>
        <w:spacing w:after="160" w:line="259" w:lineRule="auto"/>
        <w:rPr>
          <w:lang w:val="en-US"/>
        </w:rPr>
      </w:pPr>
      <w:r w:rsidRPr="00522133">
        <w:rPr>
          <w:lang w:val="en-US"/>
        </w:rPr>
        <w:t>WOA thereafter Review every 2 years (including reference to indicator data)</w:t>
      </w:r>
    </w:p>
    <w:p w:rsidR="00EA4DA1" w:rsidRDefault="00EA4DA1">
      <w:pPr>
        <w:rPr>
          <w:rFonts w:ascii="LiberationSans" w:hAnsi="LiberationSans" w:cs="LiberationSans"/>
          <w:sz w:val="24"/>
          <w:szCs w:val="24"/>
        </w:rPr>
      </w:pPr>
      <w:r>
        <w:rPr>
          <w:rFonts w:ascii="LiberationSans" w:hAnsi="LiberationSans" w:cs="LiberationSans"/>
          <w:sz w:val="24"/>
          <w:szCs w:val="24"/>
        </w:rPr>
        <w:br w:type="page"/>
      </w:r>
    </w:p>
    <w:p w:rsidR="00EA4DA1" w:rsidRDefault="00EA4DA1" w:rsidP="00EA4DA1">
      <w:pPr>
        <w:jc w:val="center"/>
        <w:rPr>
          <w:b/>
          <w:sz w:val="32"/>
          <w:szCs w:val="32"/>
        </w:rPr>
      </w:pPr>
      <w:r>
        <w:rPr>
          <w:b/>
          <w:sz w:val="32"/>
          <w:szCs w:val="32"/>
        </w:rPr>
        <w:lastRenderedPageBreak/>
        <w:t>Orienteering in Schools Project 2023</w:t>
      </w:r>
    </w:p>
    <w:p w:rsidR="00EA4DA1" w:rsidRPr="00660E64" w:rsidRDefault="00EA4DA1" w:rsidP="00EA4DA1">
      <w:pPr>
        <w:rPr>
          <w:b/>
          <w:sz w:val="32"/>
          <w:szCs w:val="32"/>
        </w:rPr>
      </w:pPr>
      <w:r>
        <w:rPr>
          <w:b/>
          <w:sz w:val="32"/>
          <w:szCs w:val="32"/>
        </w:rPr>
        <w:t>UPDATED PROPOSAL: 12 January 2023</w:t>
      </w:r>
    </w:p>
    <w:p w:rsidR="00EA4DA1" w:rsidRPr="00B708EE" w:rsidRDefault="00EA4DA1" w:rsidP="00EA4DA1">
      <w:pPr>
        <w:rPr>
          <w:b/>
          <w:bCs/>
          <w:sz w:val="24"/>
          <w:szCs w:val="24"/>
          <w:u w:val="single"/>
        </w:rPr>
      </w:pPr>
      <w:r w:rsidRPr="00B708EE">
        <w:rPr>
          <w:b/>
          <w:bCs/>
          <w:sz w:val="24"/>
          <w:szCs w:val="24"/>
          <w:u w:val="single"/>
        </w:rPr>
        <w:t>About Swansea Bay Orienteering Club</w:t>
      </w:r>
    </w:p>
    <w:p w:rsidR="00EA4DA1" w:rsidRDefault="00EA4DA1" w:rsidP="00EA4DA1">
      <w:r>
        <w:t xml:space="preserve">Swansea Bay Orienteering Club (SBOC) provides a focus for Orienteering across much of South West Wales.  The club formed in 1972 after a seminar held by the British Orienteering Federation, which was attended by heads of PE departments in Swansea schools.  As a result of this seminar, </w:t>
      </w:r>
      <w:proofErr w:type="spellStart"/>
      <w:r>
        <w:t>Olchfa</w:t>
      </w:r>
      <w:proofErr w:type="spellEnd"/>
      <w:r>
        <w:t xml:space="preserve"> and </w:t>
      </w:r>
      <w:proofErr w:type="spellStart"/>
      <w:r>
        <w:t>Dynevor</w:t>
      </w:r>
      <w:proofErr w:type="spellEnd"/>
      <w:r>
        <w:t xml:space="preserve"> schools started taking their pupils to </w:t>
      </w:r>
      <w:proofErr w:type="gramStart"/>
      <w:r>
        <w:t>events,</w:t>
      </w:r>
      <w:proofErr w:type="gramEnd"/>
      <w:r>
        <w:t xml:space="preserve"> the parents of these pupils were encouraged to form SBOC alongside other local </w:t>
      </w:r>
      <w:proofErr w:type="spellStart"/>
      <w:r>
        <w:t>orienteers</w:t>
      </w:r>
      <w:proofErr w:type="spellEnd"/>
      <w:r>
        <w:t>.</w:t>
      </w:r>
    </w:p>
    <w:p w:rsidR="00EA4DA1" w:rsidRDefault="00EA4DA1" w:rsidP="00EA4DA1">
      <w:r>
        <w:t>Over the last 50 years the club has continued to succeed, embracing changes as the electronic age has developed, the introduction of electronic timing, new mapping software and GPS technology.  The sport has also adapted over the years with the rising popularity of urban and sprint orienteering, however we still hold true to traditional orienteering - in terrain, where navigation is all.</w:t>
      </w:r>
    </w:p>
    <w:p w:rsidR="00EA4DA1" w:rsidRDefault="00EA4DA1" w:rsidP="00EA4DA1">
      <w:r>
        <w:t xml:space="preserve">Over the years, the club has produced world-class </w:t>
      </w:r>
      <w:proofErr w:type="spellStart"/>
      <w:r>
        <w:t>orienteers</w:t>
      </w:r>
      <w:proofErr w:type="spellEnd"/>
      <w:r>
        <w:t xml:space="preserve"> including Kris Jones and Ben Mitchell, both ex-pupils of </w:t>
      </w:r>
      <w:proofErr w:type="spellStart"/>
      <w:r>
        <w:t>Olchfa</w:t>
      </w:r>
      <w:proofErr w:type="spellEnd"/>
      <w:r>
        <w:t xml:space="preserve"> School, who still attend SBOC events as part of their training for Team GB. And now has a World Champion in the club in Megan Carter-Davies. </w:t>
      </w:r>
    </w:p>
    <w:p w:rsidR="00EA4DA1" w:rsidRDefault="00EA4DA1" w:rsidP="00EA4DA1">
      <w:r>
        <w:t xml:space="preserve">SBOC also have an extensive programme of events throughout the year, which are suitable for all ages and cater for all abilities.  Pupils and their parents would be encouraged to attend, as Orienteering is a sport that is accessible to all ages, with 3 generations of one family often taking part at the same time.  </w:t>
      </w:r>
    </w:p>
    <w:p w:rsidR="00EA4DA1" w:rsidRDefault="00EA4DA1" w:rsidP="00EA4DA1">
      <w:r>
        <w:t>SBOC with CCS ran a pilot project within a cluster of schools in Swansea, to introduce the sport of orienteering and with the aim of setting up a schools’ league, where we hope to produce the next generation of world class orienteer.</w:t>
      </w:r>
    </w:p>
    <w:p w:rsidR="00EA4DA1" w:rsidRPr="007D7699" w:rsidRDefault="00EA4DA1" w:rsidP="00EA4DA1">
      <w:pPr>
        <w:rPr>
          <w:b/>
          <w:bCs/>
          <w:sz w:val="24"/>
          <w:szCs w:val="24"/>
          <w:u w:val="single"/>
        </w:rPr>
      </w:pPr>
      <w:r w:rsidRPr="007D7699">
        <w:rPr>
          <w:b/>
          <w:bCs/>
          <w:sz w:val="24"/>
          <w:szCs w:val="24"/>
          <w:u w:val="single"/>
        </w:rPr>
        <w:t>Why introduce Orienteering and what is it?</w:t>
      </w:r>
    </w:p>
    <w:p w:rsidR="00EA4DA1" w:rsidRDefault="00EA4DA1" w:rsidP="00EA4DA1">
      <w:r>
        <w:t>The new curriculum currently being rolled out across Wales incorporates many points which align with the introduction of orienteering at schools.  One of the purposes talks of healthy, confident individuals who:</w:t>
      </w:r>
    </w:p>
    <w:p w:rsidR="00EA4DA1" w:rsidRDefault="00EA4DA1" w:rsidP="00EA4DA1">
      <w:pPr>
        <w:pStyle w:val="ListParagraph"/>
        <w:numPr>
          <w:ilvl w:val="0"/>
          <w:numId w:val="21"/>
        </w:numPr>
      </w:pPr>
      <w:r>
        <w:t>Are building their mental and emotional well-being by developing confidence and resilience</w:t>
      </w:r>
    </w:p>
    <w:p w:rsidR="00EA4DA1" w:rsidRDefault="00EA4DA1" w:rsidP="00EA4DA1">
      <w:pPr>
        <w:pStyle w:val="ListParagraph"/>
        <w:numPr>
          <w:ilvl w:val="0"/>
          <w:numId w:val="21"/>
        </w:numPr>
      </w:pPr>
      <w:r>
        <w:t>Apply knowledge about the impact of diet and exercise on physical and mental health in their daily lives</w:t>
      </w:r>
    </w:p>
    <w:p w:rsidR="00EA4DA1" w:rsidRDefault="00EA4DA1" w:rsidP="00EA4DA1">
      <w:pPr>
        <w:pStyle w:val="ListParagraph"/>
        <w:numPr>
          <w:ilvl w:val="0"/>
          <w:numId w:val="21"/>
        </w:numPr>
      </w:pPr>
      <w:r>
        <w:t>Take part in physical activity – take measured decisions about lifestyle and manage risk</w:t>
      </w:r>
    </w:p>
    <w:p w:rsidR="00EA4DA1" w:rsidRDefault="00EA4DA1" w:rsidP="00EA4DA1">
      <w:pPr>
        <w:pStyle w:val="ListParagraph"/>
        <w:numPr>
          <w:ilvl w:val="0"/>
          <w:numId w:val="21"/>
        </w:numPr>
      </w:pPr>
      <w:r>
        <w:t>Have the confidence to participate in performance</w:t>
      </w:r>
    </w:p>
    <w:p w:rsidR="00EA4DA1" w:rsidRDefault="00EA4DA1" w:rsidP="00EA4DA1">
      <w:pPr>
        <w:pStyle w:val="ListParagraph"/>
        <w:numPr>
          <w:ilvl w:val="0"/>
          <w:numId w:val="21"/>
        </w:numPr>
      </w:pPr>
      <w:r>
        <w:t>Face and overcome challenge</w:t>
      </w:r>
    </w:p>
    <w:p w:rsidR="00EA4DA1" w:rsidRDefault="00EA4DA1" w:rsidP="00EA4DA1">
      <w:pPr>
        <w:pStyle w:val="ListParagraph"/>
        <w:numPr>
          <w:ilvl w:val="0"/>
          <w:numId w:val="21"/>
        </w:numPr>
      </w:pPr>
      <w:r>
        <w:t>Have the skills and knowledge to manage everyday life as independently as they can</w:t>
      </w:r>
    </w:p>
    <w:p w:rsidR="00EA4DA1" w:rsidRPr="007D7699" w:rsidRDefault="00EA4DA1" w:rsidP="00EA4DA1">
      <w:pPr>
        <w:shd w:val="clear" w:color="auto" w:fill="FFFFFF"/>
        <w:spacing w:before="100" w:beforeAutospacing="1" w:after="225"/>
        <w:rPr>
          <w:rFonts w:eastAsia="Times New Roman" w:cs="Times New Roman"/>
          <w:lang w:eastAsia="en-GB"/>
        </w:rPr>
      </w:pPr>
      <w:r w:rsidRPr="007D7699">
        <w:rPr>
          <w:rFonts w:eastAsia="Times New Roman" w:cs="Times New Roman"/>
          <w:b/>
          <w:bCs/>
          <w:lang w:eastAsia="en-GB"/>
        </w:rPr>
        <w:t>Orienteering</w:t>
      </w:r>
      <w:r w:rsidRPr="007D7699">
        <w:rPr>
          <w:rFonts w:eastAsia="Times New Roman" w:cs="Times New Roman"/>
          <w:lang w:eastAsia="en-GB"/>
        </w:rPr>
        <w:t xml:space="preserve"> is a fun, exciting, outdoor adventure sport where competitors navigate their way between control points marked on a specially drawn map. It doesn’t matter how young or old or fit you are. You can run, jog or walk; you decide your own pace. There are various orienteering disciplines, foot orienteering is the most common.</w:t>
      </w:r>
    </w:p>
    <w:p w:rsidR="00EA4DA1" w:rsidRPr="007D7699" w:rsidRDefault="00EA4DA1" w:rsidP="00EA4DA1">
      <w:pPr>
        <w:shd w:val="clear" w:color="auto" w:fill="FFFFFF"/>
        <w:spacing w:before="100" w:beforeAutospacing="1" w:after="225"/>
        <w:rPr>
          <w:rFonts w:eastAsia="Times New Roman" w:cs="Times New Roman"/>
          <w:lang w:eastAsia="en-GB"/>
        </w:rPr>
      </w:pPr>
      <w:r w:rsidRPr="007D7699">
        <w:rPr>
          <w:rFonts w:eastAsia="Times New Roman" w:cs="Times New Roman"/>
          <w:b/>
          <w:bCs/>
          <w:lang w:eastAsia="en-GB"/>
        </w:rPr>
        <w:lastRenderedPageBreak/>
        <w:t>Orienteering</w:t>
      </w:r>
      <w:r w:rsidRPr="007D7699">
        <w:rPr>
          <w:rFonts w:eastAsia="Times New Roman" w:cs="Times New Roman"/>
          <w:lang w:eastAsia="en-GB"/>
        </w:rPr>
        <w:t xml:space="preserve"> can take place anywhere from remote forest and countryside to urban parks and school playgrounds. The most challenging orienteering takes place in remote areas </w:t>
      </w:r>
      <w:r>
        <w:rPr>
          <w:rFonts w:eastAsia="Times New Roman" w:cs="Times New Roman"/>
          <w:lang w:eastAsia="en-GB"/>
        </w:rPr>
        <w:t xml:space="preserve">that </w:t>
      </w:r>
      <w:r w:rsidRPr="007D7699">
        <w:rPr>
          <w:rFonts w:eastAsia="Times New Roman" w:cs="Times New Roman"/>
          <w:lang w:eastAsia="en-GB"/>
        </w:rPr>
        <w:t>have demanding terrain and fewer paths.</w:t>
      </w:r>
    </w:p>
    <w:p w:rsidR="00EA4DA1" w:rsidRPr="007D7699" w:rsidRDefault="00EA4DA1" w:rsidP="00EA4DA1">
      <w:pPr>
        <w:shd w:val="clear" w:color="auto" w:fill="FFFFFF"/>
        <w:spacing w:before="100" w:beforeAutospacing="1" w:after="225"/>
        <w:rPr>
          <w:rFonts w:eastAsia="Times New Roman" w:cs="Times New Roman"/>
          <w:lang w:eastAsia="en-GB"/>
        </w:rPr>
      </w:pPr>
      <w:r w:rsidRPr="007D7699">
        <w:rPr>
          <w:rFonts w:eastAsia="Times New Roman" w:cs="Times New Roman"/>
          <w:b/>
          <w:bCs/>
          <w:lang w:eastAsia="en-GB"/>
        </w:rPr>
        <w:t>Orienteering</w:t>
      </w:r>
      <w:r w:rsidRPr="007D7699">
        <w:rPr>
          <w:rFonts w:eastAsia="Times New Roman" w:cs="Times New Roman"/>
          <w:lang w:eastAsia="en-GB"/>
        </w:rPr>
        <w:t xml:space="preserve"> can be a leisure activity. It is a great way of staying fit and healthy or getting into shape; an excellent sport to take up with friends and family, allowing you to share your adventures afterwards. At the competitive and elite level, Orienteering is a highly competitive sport involving intense concentration, skill and fitness, with international athletes running against the best in the world at international competitions.</w:t>
      </w:r>
    </w:p>
    <w:p w:rsidR="00EA4DA1" w:rsidRPr="007D7699" w:rsidRDefault="00EA4DA1" w:rsidP="00EA4DA1">
      <w:pPr>
        <w:shd w:val="clear" w:color="auto" w:fill="FFFFFF"/>
        <w:spacing w:before="100" w:beforeAutospacing="1" w:after="225"/>
        <w:rPr>
          <w:rFonts w:eastAsia="Times New Roman" w:cs="Times New Roman"/>
          <w:lang w:eastAsia="en-GB"/>
        </w:rPr>
      </w:pPr>
      <w:r w:rsidRPr="007D7699">
        <w:rPr>
          <w:rFonts w:eastAsia="Times New Roman" w:cs="Times New Roman"/>
          <w:b/>
          <w:bCs/>
          <w:lang w:eastAsia="en-GB"/>
        </w:rPr>
        <w:t>Orienteering</w:t>
      </w:r>
      <w:r w:rsidRPr="007D7699">
        <w:rPr>
          <w:rFonts w:eastAsia="Times New Roman" w:cs="Times New Roman"/>
          <w:lang w:eastAsia="en-GB"/>
        </w:rPr>
        <w:t xml:space="preserve"> is a perfect outdoor activity for schools and youngsters</w:t>
      </w:r>
      <w:r>
        <w:rPr>
          <w:rFonts w:eastAsia="Times New Roman" w:cs="Times New Roman"/>
          <w:lang w:eastAsia="en-GB"/>
        </w:rPr>
        <w:t xml:space="preserve"> that is totally inclusive</w:t>
      </w:r>
      <w:r w:rsidRPr="007D7699">
        <w:rPr>
          <w:rFonts w:eastAsia="Times New Roman" w:cs="Times New Roman"/>
          <w:lang w:eastAsia="en-GB"/>
        </w:rPr>
        <w:t xml:space="preserve">. It has challenging courses for all ages and abilities, and can be used as an element in the National Curriculum for PE, Geography and Mathematics. It is an activity that can be done in the school playground as well as the countryside. </w:t>
      </w:r>
      <w:hyperlink r:id="rId6" w:tgtFrame="_blank" w:tooltip="British Orienteering" w:history="1">
        <w:r w:rsidRPr="007D7699">
          <w:rPr>
            <w:rFonts w:eastAsia="Times New Roman" w:cs="Times New Roman"/>
            <w:color w:val="289DCC"/>
            <w:lang w:eastAsia="en-GB"/>
          </w:rPr>
          <w:t>British Orienteering</w:t>
        </w:r>
      </w:hyperlink>
      <w:r w:rsidRPr="007D7699">
        <w:rPr>
          <w:rFonts w:eastAsia="Times New Roman" w:cs="Times New Roman"/>
          <w:lang w:eastAsia="en-GB"/>
        </w:rPr>
        <w:t xml:space="preserve">, our national body, </w:t>
      </w:r>
      <w:proofErr w:type="gramStart"/>
      <w:r w:rsidRPr="007D7699">
        <w:rPr>
          <w:rFonts w:eastAsia="Times New Roman" w:cs="Times New Roman"/>
          <w:lang w:eastAsia="en-GB"/>
        </w:rPr>
        <w:t>provide</w:t>
      </w:r>
      <w:proofErr w:type="gramEnd"/>
      <w:r w:rsidRPr="007D7699">
        <w:rPr>
          <w:rFonts w:eastAsia="Times New Roman" w:cs="Times New Roman"/>
          <w:lang w:eastAsia="en-GB"/>
        </w:rPr>
        <w:t xml:space="preserve"> lots more information and resources.</w:t>
      </w:r>
    </w:p>
    <w:p w:rsidR="00EA4DA1" w:rsidRDefault="00EA4DA1" w:rsidP="00EA4DA1">
      <w:r>
        <w:t>In 2022 SBOC with CCS ran a pilot project within a cluster of schools in Swansea, to introduce the sport of orienteering and with the aim of setting up a schools’ league, where we hope to produce the next generation of world class orienteer.</w:t>
      </w:r>
    </w:p>
    <w:p w:rsidR="00EA4DA1" w:rsidRDefault="00EA4DA1" w:rsidP="00EA4DA1">
      <w:pPr>
        <w:rPr>
          <w:b/>
          <w:sz w:val="24"/>
          <w:szCs w:val="24"/>
        </w:rPr>
      </w:pPr>
      <w:r>
        <w:rPr>
          <w:b/>
          <w:sz w:val="24"/>
          <w:szCs w:val="24"/>
        </w:rPr>
        <w:t>Project Objectives</w:t>
      </w:r>
    </w:p>
    <w:p w:rsidR="00EA4DA1" w:rsidRDefault="00EA4DA1" w:rsidP="00EA4DA1">
      <w:pPr>
        <w:pStyle w:val="ListParagraph"/>
        <w:numPr>
          <w:ilvl w:val="0"/>
          <w:numId w:val="20"/>
        </w:numPr>
        <w:rPr>
          <w:b/>
          <w:sz w:val="24"/>
          <w:szCs w:val="24"/>
        </w:rPr>
      </w:pPr>
      <w:r>
        <w:rPr>
          <w:b/>
          <w:sz w:val="24"/>
          <w:szCs w:val="24"/>
        </w:rPr>
        <w:t>Provide access to Orienteering within the School Environment</w:t>
      </w:r>
    </w:p>
    <w:p w:rsidR="00EA4DA1" w:rsidRDefault="00EA4DA1" w:rsidP="00EA4DA1">
      <w:pPr>
        <w:pStyle w:val="ListParagraph"/>
        <w:numPr>
          <w:ilvl w:val="0"/>
          <w:numId w:val="20"/>
        </w:numPr>
        <w:rPr>
          <w:b/>
          <w:sz w:val="24"/>
          <w:szCs w:val="24"/>
        </w:rPr>
      </w:pPr>
      <w:r>
        <w:rPr>
          <w:b/>
          <w:sz w:val="24"/>
          <w:szCs w:val="24"/>
        </w:rPr>
        <w:t>Encourage take up of Orienteering as a viable sporting option and establish sustainable framework of activity and support that will allow it to flourish without SBOC support</w:t>
      </w:r>
      <w:r w:rsidRPr="007E0799">
        <w:rPr>
          <w:b/>
          <w:sz w:val="24"/>
          <w:szCs w:val="24"/>
        </w:rPr>
        <w:t>.</w:t>
      </w:r>
    </w:p>
    <w:p w:rsidR="00EA4DA1" w:rsidRDefault="00EA4DA1" w:rsidP="00EA4DA1">
      <w:pPr>
        <w:pStyle w:val="ListParagraph"/>
        <w:numPr>
          <w:ilvl w:val="0"/>
          <w:numId w:val="20"/>
        </w:numPr>
        <w:rPr>
          <w:b/>
          <w:sz w:val="24"/>
          <w:szCs w:val="24"/>
        </w:rPr>
      </w:pPr>
      <w:r>
        <w:rPr>
          <w:b/>
          <w:sz w:val="24"/>
          <w:szCs w:val="24"/>
        </w:rPr>
        <w:t>Promote competitive aspect to build more enthusiasm and establish Inter Schools Competition</w:t>
      </w:r>
    </w:p>
    <w:p w:rsidR="00EA4DA1" w:rsidRDefault="00EA4DA1" w:rsidP="00EA4DA1">
      <w:pPr>
        <w:pStyle w:val="ListParagraph"/>
        <w:numPr>
          <w:ilvl w:val="0"/>
          <w:numId w:val="20"/>
        </w:numPr>
        <w:rPr>
          <w:b/>
          <w:sz w:val="24"/>
          <w:szCs w:val="24"/>
        </w:rPr>
      </w:pPr>
      <w:r>
        <w:rPr>
          <w:b/>
          <w:sz w:val="24"/>
          <w:szCs w:val="24"/>
        </w:rPr>
        <w:t>Encourage and support Schools entering the British Schools competition.</w:t>
      </w:r>
    </w:p>
    <w:p w:rsidR="00EA4DA1" w:rsidRDefault="00EA4DA1" w:rsidP="00EA4DA1">
      <w:pPr>
        <w:rPr>
          <w:b/>
          <w:sz w:val="24"/>
          <w:szCs w:val="24"/>
        </w:rPr>
      </w:pPr>
      <w:proofErr w:type="gramStart"/>
      <w:r>
        <w:rPr>
          <w:b/>
          <w:sz w:val="24"/>
          <w:szCs w:val="24"/>
        </w:rPr>
        <w:t>Phase 1.</w:t>
      </w:r>
      <w:proofErr w:type="gramEnd"/>
      <w:r>
        <w:rPr>
          <w:b/>
          <w:sz w:val="24"/>
          <w:szCs w:val="24"/>
        </w:rPr>
        <w:t xml:space="preserve"> </w:t>
      </w:r>
    </w:p>
    <w:p w:rsidR="00EA4DA1" w:rsidRDefault="00EA4DA1" w:rsidP="00EA4DA1">
      <w:pPr>
        <w:rPr>
          <w:sz w:val="24"/>
          <w:szCs w:val="24"/>
        </w:rPr>
      </w:pPr>
      <w:r>
        <w:rPr>
          <w:sz w:val="24"/>
          <w:szCs w:val="24"/>
        </w:rPr>
        <w:t>F</w:t>
      </w:r>
      <w:r w:rsidRPr="007E0799">
        <w:rPr>
          <w:sz w:val="24"/>
          <w:szCs w:val="24"/>
        </w:rPr>
        <w:t xml:space="preserve">ocus </w:t>
      </w:r>
      <w:r>
        <w:rPr>
          <w:sz w:val="24"/>
          <w:szCs w:val="24"/>
        </w:rPr>
        <w:t xml:space="preserve">initially </w:t>
      </w:r>
      <w:r w:rsidRPr="007E0799">
        <w:rPr>
          <w:sz w:val="24"/>
          <w:szCs w:val="24"/>
        </w:rPr>
        <w:t xml:space="preserve">on </w:t>
      </w:r>
      <w:proofErr w:type="spellStart"/>
      <w:r w:rsidRPr="007E0799">
        <w:rPr>
          <w:sz w:val="24"/>
          <w:szCs w:val="24"/>
        </w:rPr>
        <w:t>Bishopston</w:t>
      </w:r>
      <w:proofErr w:type="spellEnd"/>
      <w:r w:rsidRPr="007E0799">
        <w:rPr>
          <w:sz w:val="24"/>
          <w:szCs w:val="24"/>
        </w:rPr>
        <w:t xml:space="preserve"> </w:t>
      </w:r>
      <w:r>
        <w:rPr>
          <w:sz w:val="24"/>
          <w:szCs w:val="24"/>
        </w:rPr>
        <w:t>Comprehensive School and its feeder Primary Schools in 2022 as part of Pilot project.</w:t>
      </w:r>
    </w:p>
    <w:p w:rsidR="00EA4DA1" w:rsidRPr="007E0799" w:rsidRDefault="00EA4DA1" w:rsidP="00EA4DA1">
      <w:pPr>
        <w:rPr>
          <w:b/>
          <w:sz w:val="24"/>
          <w:szCs w:val="24"/>
        </w:rPr>
      </w:pPr>
      <w:proofErr w:type="gramStart"/>
      <w:r w:rsidRPr="007E0799">
        <w:rPr>
          <w:b/>
          <w:sz w:val="24"/>
          <w:szCs w:val="24"/>
        </w:rPr>
        <w:t>Phase 2.</w:t>
      </w:r>
      <w:proofErr w:type="gramEnd"/>
      <w:r w:rsidRPr="007E0799">
        <w:rPr>
          <w:b/>
          <w:sz w:val="24"/>
          <w:szCs w:val="24"/>
        </w:rPr>
        <w:t xml:space="preserve"> </w:t>
      </w:r>
    </w:p>
    <w:p w:rsidR="00EA4DA1" w:rsidRDefault="00EA4DA1" w:rsidP="00EA4DA1">
      <w:pPr>
        <w:rPr>
          <w:sz w:val="24"/>
          <w:szCs w:val="24"/>
        </w:rPr>
      </w:pPr>
      <w:r>
        <w:rPr>
          <w:sz w:val="24"/>
          <w:szCs w:val="24"/>
        </w:rPr>
        <w:t xml:space="preserve">Roll out to Swansea West and </w:t>
      </w:r>
      <w:proofErr w:type="spellStart"/>
      <w:r>
        <w:rPr>
          <w:sz w:val="24"/>
          <w:szCs w:val="24"/>
        </w:rPr>
        <w:t>Llwchwr</w:t>
      </w:r>
      <w:proofErr w:type="spellEnd"/>
      <w:r>
        <w:rPr>
          <w:sz w:val="24"/>
          <w:szCs w:val="24"/>
        </w:rPr>
        <w:t xml:space="preserve"> Comprehensive Schools and their feeder Primary Schools in 2023/24</w:t>
      </w:r>
    </w:p>
    <w:p w:rsidR="00EA4DA1" w:rsidRPr="007E0799" w:rsidRDefault="00EA4DA1" w:rsidP="00EA4DA1">
      <w:pPr>
        <w:rPr>
          <w:b/>
          <w:sz w:val="24"/>
          <w:szCs w:val="24"/>
        </w:rPr>
      </w:pPr>
      <w:proofErr w:type="gramStart"/>
      <w:r w:rsidRPr="007E0799">
        <w:rPr>
          <w:b/>
          <w:sz w:val="24"/>
          <w:szCs w:val="24"/>
        </w:rPr>
        <w:t>Phase 3.</w:t>
      </w:r>
      <w:proofErr w:type="gramEnd"/>
    </w:p>
    <w:p w:rsidR="00EA4DA1" w:rsidRDefault="00EA4DA1" w:rsidP="00EA4DA1">
      <w:pPr>
        <w:rPr>
          <w:sz w:val="24"/>
          <w:szCs w:val="24"/>
        </w:rPr>
      </w:pPr>
      <w:r>
        <w:rPr>
          <w:sz w:val="24"/>
          <w:szCs w:val="24"/>
        </w:rPr>
        <w:t>Roll out to all Swansea Comprehensive Schools and their feeder Primary Schools in 2024/25.</w:t>
      </w:r>
    </w:p>
    <w:p w:rsidR="00EA4DA1" w:rsidRDefault="00EA4DA1" w:rsidP="00EA4DA1">
      <w:pPr>
        <w:rPr>
          <w:b/>
          <w:sz w:val="24"/>
          <w:szCs w:val="24"/>
        </w:rPr>
      </w:pPr>
      <w:r>
        <w:rPr>
          <w:b/>
          <w:sz w:val="24"/>
          <w:szCs w:val="24"/>
        </w:rPr>
        <w:br w:type="page"/>
      </w:r>
    </w:p>
    <w:p w:rsidR="00EA4DA1" w:rsidRDefault="00EA4DA1" w:rsidP="00EA4DA1">
      <w:pPr>
        <w:rPr>
          <w:b/>
          <w:sz w:val="24"/>
          <w:szCs w:val="24"/>
        </w:rPr>
      </w:pPr>
      <w:r>
        <w:rPr>
          <w:b/>
          <w:sz w:val="24"/>
          <w:szCs w:val="24"/>
        </w:rPr>
        <w:lastRenderedPageBreak/>
        <w:t>Phase 1 – Original Outline for 2022 [COMPLETED]</w:t>
      </w:r>
    </w:p>
    <w:p w:rsidR="00EA4DA1" w:rsidRPr="00660E64" w:rsidRDefault="00EA4DA1" w:rsidP="00EA4DA1">
      <w:pPr>
        <w:rPr>
          <w:b/>
          <w:sz w:val="24"/>
          <w:szCs w:val="24"/>
        </w:rPr>
      </w:pPr>
      <w:r w:rsidRPr="00660E64">
        <w:rPr>
          <w:b/>
          <w:sz w:val="24"/>
          <w:szCs w:val="24"/>
        </w:rPr>
        <w:t>Swansea Bay Orienteering Club to provide</w:t>
      </w:r>
      <w:r>
        <w:rPr>
          <w:b/>
          <w:sz w:val="24"/>
          <w:szCs w:val="24"/>
        </w:rPr>
        <w:t xml:space="preserve"> and fund</w:t>
      </w:r>
      <w:r w:rsidRPr="00660E64">
        <w:rPr>
          <w:b/>
          <w:sz w:val="24"/>
          <w:szCs w:val="24"/>
        </w:rPr>
        <w:t>:</w:t>
      </w:r>
    </w:p>
    <w:p w:rsidR="00EA4DA1" w:rsidRPr="00660E64" w:rsidRDefault="00EA4DA1" w:rsidP="00EA4DA1">
      <w:pPr>
        <w:pStyle w:val="ListParagraph"/>
        <w:numPr>
          <w:ilvl w:val="0"/>
          <w:numId w:val="17"/>
        </w:numPr>
        <w:rPr>
          <w:sz w:val="24"/>
          <w:szCs w:val="24"/>
        </w:rPr>
      </w:pPr>
      <w:r w:rsidRPr="00660E64">
        <w:rPr>
          <w:sz w:val="24"/>
          <w:szCs w:val="24"/>
        </w:rPr>
        <w:t xml:space="preserve">Map </w:t>
      </w:r>
      <w:proofErr w:type="spellStart"/>
      <w:r w:rsidRPr="00660E64">
        <w:rPr>
          <w:sz w:val="24"/>
          <w:szCs w:val="24"/>
        </w:rPr>
        <w:t>Bishopston</w:t>
      </w:r>
      <w:proofErr w:type="spellEnd"/>
      <w:r w:rsidRPr="00660E64">
        <w:rPr>
          <w:sz w:val="24"/>
          <w:szCs w:val="24"/>
        </w:rPr>
        <w:t xml:space="preserve"> Comprehensive School grounds</w:t>
      </w:r>
      <w:r>
        <w:rPr>
          <w:sz w:val="24"/>
          <w:szCs w:val="24"/>
        </w:rPr>
        <w:t xml:space="preserve"> </w:t>
      </w:r>
    </w:p>
    <w:p w:rsidR="00EA4DA1" w:rsidRPr="00660E64" w:rsidRDefault="00EA4DA1" w:rsidP="00EA4DA1">
      <w:pPr>
        <w:pStyle w:val="ListParagraph"/>
        <w:numPr>
          <w:ilvl w:val="0"/>
          <w:numId w:val="17"/>
        </w:numPr>
        <w:rPr>
          <w:sz w:val="24"/>
          <w:szCs w:val="24"/>
        </w:rPr>
      </w:pPr>
      <w:r>
        <w:rPr>
          <w:sz w:val="24"/>
          <w:szCs w:val="24"/>
        </w:rPr>
        <w:t>Map the 6 feeder</w:t>
      </w:r>
      <w:r w:rsidRPr="00660E64">
        <w:rPr>
          <w:sz w:val="24"/>
          <w:szCs w:val="24"/>
        </w:rPr>
        <w:t xml:space="preserve"> primary school grounds.</w:t>
      </w:r>
      <w:r>
        <w:rPr>
          <w:sz w:val="24"/>
          <w:szCs w:val="24"/>
        </w:rPr>
        <w:t xml:space="preserve"> </w:t>
      </w:r>
    </w:p>
    <w:p w:rsidR="00EA4DA1" w:rsidRPr="00660E64" w:rsidRDefault="00EA4DA1" w:rsidP="00EA4DA1">
      <w:pPr>
        <w:pStyle w:val="ListParagraph"/>
        <w:numPr>
          <w:ilvl w:val="0"/>
          <w:numId w:val="17"/>
        </w:numPr>
        <w:rPr>
          <w:sz w:val="24"/>
          <w:szCs w:val="24"/>
        </w:rPr>
      </w:pPr>
      <w:r>
        <w:rPr>
          <w:sz w:val="24"/>
          <w:szCs w:val="24"/>
        </w:rPr>
        <w:t xml:space="preserve">Host one </w:t>
      </w:r>
      <w:r w:rsidRPr="00660E64">
        <w:rPr>
          <w:sz w:val="24"/>
          <w:szCs w:val="24"/>
        </w:rPr>
        <w:t>Activator Session to describe orienteering and scope of project</w:t>
      </w:r>
      <w:r>
        <w:rPr>
          <w:sz w:val="24"/>
          <w:szCs w:val="24"/>
        </w:rPr>
        <w:t>,</w:t>
      </w:r>
    </w:p>
    <w:p w:rsidR="00EA4DA1" w:rsidRPr="00660E64" w:rsidRDefault="00EA4DA1" w:rsidP="00EA4DA1">
      <w:pPr>
        <w:pStyle w:val="ListParagraph"/>
        <w:numPr>
          <w:ilvl w:val="0"/>
          <w:numId w:val="17"/>
        </w:numPr>
        <w:rPr>
          <w:sz w:val="24"/>
          <w:szCs w:val="24"/>
        </w:rPr>
      </w:pPr>
      <w:r>
        <w:rPr>
          <w:sz w:val="24"/>
          <w:szCs w:val="24"/>
        </w:rPr>
        <w:t xml:space="preserve">British Orienteering Online </w:t>
      </w:r>
      <w:r w:rsidRPr="00660E64">
        <w:rPr>
          <w:sz w:val="24"/>
          <w:szCs w:val="24"/>
        </w:rPr>
        <w:t xml:space="preserve">Teacher Training for staff and </w:t>
      </w:r>
      <w:r>
        <w:rPr>
          <w:sz w:val="24"/>
          <w:szCs w:val="24"/>
        </w:rPr>
        <w:t xml:space="preserve">Ambassadors </w:t>
      </w:r>
      <w:r w:rsidRPr="00660E64">
        <w:rPr>
          <w:sz w:val="24"/>
          <w:szCs w:val="24"/>
        </w:rPr>
        <w:t>at schools</w:t>
      </w:r>
      <w:r>
        <w:rPr>
          <w:sz w:val="24"/>
          <w:szCs w:val="24"/>
        </w:rPr>
        <w:t xml:space="preserve"> involved</w:t>
      </w:r>
      <w:r w:rsidRPr="00660E64">
        <w:rPr>
          <w:sz w:val="24"/>
          <w:szCs w:val="24"/>
        </w:rPr>
        <w:t>.</w:t>
      </w:r>
      <w:r>
        <w:rPr>
          <w:sz w:val="24"/>
          <w:szCs w:val="24"/>
        </w:rPr>
        <w:t xml:space="preserve"> </w:t>
      </w:r>
    </w:p>
    <w:p w:rsidR="00EA4DA1" w:rsidRPr="00FB234A" w:rsidRDefault="00EA4DA1" w:rsidP="00EA4DA1">
      <w:pPr>
        <w:pStyle w:val="ListParagraph"/>
        <w:numPr>
          <w:ilvl w:val="0"/>
          <w:numId w:val="17"/>
        </w:numPr>
        <w:rPr>
          <w:b/>
          <w:sz w:val="24"/>
          <w:szCs w:val="24"/>
        </w:rPr>
      </w:pPr>
      <w:r w:rsidRPr="00FB234A">
        <w:rPr>
          <w:sz w:val="24"/>
          <w:szCs w:val="24"/>
        </w:rPr>
        <w:t xml:space="preserve">Six weekly “After school” training sessions classes to be held at individual schools initially and then followed by 2 sessions at the </w:t>
      </w:r>
      <w:proofErr w:type="spellStart"/>
      <w:r w:rsidRPr="00FB234A">
        <w:rPr>
          <w:sz w:val="24"/>
          <w:szCs w:val="24"/>
        </w:rPr>
        <w:t>Bishopston</w:t>
      </w:r>
      <w:proofErr w:type="spellEnd"/>
      <w:r w:rsidRPr="00FB234A">
        <w:rPr>
          <w:sz w:val="24"/>
          <w:szCs w:val="24"/>
        </w:rPr>
        <w:t xml:space="preserve"> Secondary School or other central location. </w:t>
      </w:r>
    </w:p>
    <w:p w:rsidR="00EA4DA1" w:rsidRPr="00FB234A" w:rsidRDefault="00EA4DA1" w:rsidP="00EA4DA1">
      <w:pPr>
        <w:ind w:left="360"/>
        <w:rPr>
          <w:b/>
          <w:sz w:val="24"/>
          <w:szCs w:val="24"/>
        </w:rPr>
      </w:pPr>
      <w:r w:rsidRPr="00FB234A">
        <w:rPr>
          <w:b/>
          <w:sz w:val="24"/>
          <w:szCs w:val="24"/>
        </w:rPr>
        <w:t>Swansea Schools to provide:</w:t>
      </w:r>
    </w:p>
    <w:p w:rsidR="00EA4DA1" w:rsidRPr="00660E64" w:rsidRDefault="00EA4DA1" w:rsidP="00EA4DA1">
      <w:pPr>
        <w:pStyle w:val="ListParagraph"/>
        <w:numPr>
          <w:ilvl w:val="0"/>
          <w:numId w:val="18"/>
        </w:numPr>
        <w:rPr>
          <w:sz w:val="24"/>
          <w:szCs w:val="24"/>
        </w:rPr>
      </w:pPr>
      <w:r w:rsidRPr="00660E64">
        <w:rPr>
          <w:sz w:val="24"/>
          <w:szCs w:val="24"/>
        </w:rPr>
        <w:t>Access to school grounds for mapping</w:t>
      </w:r>
      <w:r>
        <w:rPr>
          <w:sz w:val="24"/>
          <w:szCs w:val="24"/>
        </w:rPr>
        <w:t xml:space="preserve"> </w:t>
      </w:r>
    </w:p>
    <w:p w:rsidR="00EA4DA1" w:rsidRPr="00660E64" w:rsidRDefault="00EA4DA1" w:rsidP="00EA4DA1">
      <w:pPr>
        <w:pStyle w:val="ListParagraph"/>
        <w:numPr>
          <w:ilvl w:val="0"/>
          <w:numId w:val="18"/>
        </w:numPr>
        <w:rPr>
          <w:sz w:val="24"/>
          <w:szCs w:val="24"/>
        </w:rPr>
      </w:pPr>
      <w:r>
        <w:rPr>
          <w:sz w:val="24"/>
          <w:szCs w:val="24"/>
        </w:rPr>
        <w:t>S</w:t>
      </w:r>
      <w:r w:rsidRPr="00660E64">
        <w:rPr>
          <w:sz w:val="24"/>
          <w:szCs w:val="24"/>
        </w:rPr>
        <w:t xml:space="preserve">taff and </w:t>
      </w:r>
      <w:r>
        <w:rPr>
          <w:sz w:val="24"/>
          <w:szCs w:val="24"/>
        </w:rPr>
        <w:t xml:space="preserve">Ambassadors </w:t>
      </w:r>
      <w:r w:rsidRPr="00660E64">
        <w:rPr>
          <w:sz w:val="24"/>
          <w:szCs w:val="24"/>
        </w:rPr>
        <w:t>to attend Orienteering Training</w:t>
      </w:r>
    </w:p>
    <w:p w:rsidR="00EA4DA1" w:rsidRPr="00660E64" w:rsidRDefault="00EA4DA1" w:rsidP="00EA4DA1">
      <w:pPr>
        <w:pStyle w:val="ListParagraph"/>
        <w:numPr>
          <w:ilvl w:val="0"/>
          <w:numId w:val="18"/>
        </w:numPr>
        <w:rPr>
          <w:sz w:val="24"/>
          <w:szCs w:val="24"/>
        </w:rPr>
      </w:pPr>
      <w:r>
        <w:rPr>
          <w:sz w:val="24"/>
          <w:szCs w:val="24"/>
        </w:rPr>
        <w:t xml:space="preserve">Arrange, promote and host </w:t>
      </w:r>
      <w:r w:rsidRPr="00660E64">
        <w:rPr>
          <w:sz w:val="24"/>
          <w:szCs w:val="24"/>
        </w:rPr>
        <w:t>After School sessions for interested pupils</w:t>
      </w:r>
    </w:p>
    <w:p w:rsidR="00EA4DA1" w:rsidRDefault="00EA4DA1" w:rsidP="00EA4DA1">
      <w:pPr>
        <w:pStyle w:val="ListParagraph"/>
        <w:numPr>
          <w:ilvl w:val="0"/>
          <w:numId w:val="18"/>
        </w:numPr>
        <w:rPr>
          <w:sz w:val="24"/>
          <w:szCs w:val="24"/>
        </w:rPr>
      </w:pPr>
      <w:r>
        <w:rPr>
          <w:sz w:val="24"/>
          <w:szCs w:val="24"/>
        </w:rPr>
        <w:t>Swansea Schools to continue to own the continued provision of orienteering as valid sport for pupils in future.</w:t>
      </w:r>
    </w:p>
    <w:p w:rsidR="00EA4DA1" w:rsidRDefault="00EA4DA1" w:rsidP="00EA4DA1">
      <w:pPr>
        <w:rPr>
          <w:b/>
          <w:sz w:val="24"/>
          <w:szCs w:val="24"/>
        </w:rPr>
      </w:pPr>
      <w:r w:rsidRPr="00776174">
        <w:rPr>
          <w:b/>
          <w:sz w:val="24"/>
          <w:szCs w:val="24"/>
        </w:rPr>
        <w:t>Swansea Council to provide</w:t>
      </w:r>
    </w:p>
    <w:p w:rsidR="00EA4DA1" w:rsidRDefault="00EA4DA1" w:rsidP="00EA4DA1">
      <w:pPr>
        <w:pStyle w:val="ListParagraph"/>
        <w:numPr>
          <w:ilvl w:val="0"/>
          <w:numId w:val="19"/>
        </w:numPr>
        <w:rPr>
          <w:sz w:val="24"/>
          <w:szCs w:val="24"/>
        </w:rPr>
      </w:pPr>
      <w:r w:rsidRPr="00776174">
        <w:rPr>
          <w:sz w:val="24"/>
          <w:szCs w:val="24"/>
        </w:rPr>
        <w:t xml:space="preserve">Key coordination role for all schools to ensure </w:t>
      </w:r>
      <w:r>
        <w:rPr>
          <w:sz w:val="24"/>
          <w:szCs w:val="24"/>
        </w:rPr>
        <w:t>engage and respond in timely manner.</w:t>
      </w:r>
    </w:p>
    <w:p w:rsidR="00EA4DA1" w:rsidRPr="00776174" w:rsidRDefault="00EA4DA1" w:rsidP="00EA4DA1">
      <w:pPr>
        <w:pStyle w:val="ListParagraph"/>
        <w:numPr>
          <w:ilvl w:val="0"/>
          <w:numId w:val="19"/>
        </w:numPr>
        <w:rPr>
          <w:sz w:val="24"/>
          <w:szCs w:val="24"/>
        </w:rPr>
      </w:pPr>
      <w:r>
        <w:rPr>
          <w:sz w:val="24"/>
          <w:szCs w:val="24"/>
        </w:rPr>
        <w:t>Staff to attend the Activator Session to describe benefits and scope of project and the support available.</w:t>
      </w:r>
    </w:p>
    <w:p w:rsidR="00EA4DA1" w:rsidRPr="00776174" w:rsidRDefault="00EA4DA1" w:rsidP="00EA4DA1">
      <w:pPr>
        <w:pStyle w:val="ListParagraph"/>
        <w:numPr>
          <w:ilvl w:val="0"/>
          <w:numId w:val="19"/>
        </w:numPr>
        <w:rPr>
          <w:sz w:val="24"/>
          <w:szCs w:val="24"/>
        </w:rPr>
      </w:pPr>
      <w:r w:rsidRPr="00776174">
        <w:rPr>
          <w:sz w:val="24"/>
          <w:szCs w:val="24"/>
        </w:rPr>
        <w:t>Staff to assist in training and schools programme development</w:t>
      </w:r>
    </w:p>
    <w:p w:rsidR="00EA4DA1" w:rsidRPr="00776174" w:rsidRDefault="00EA4DA1" w:rsidP="00EA4DA1">
      <w:pPr>
        <w:pStyle w:val="ListParagraph"/>
        <w:numPr>
          <w:ilvl w:val="0"/>
          <w:numId w:val="19"/>
        </w:numPr>
        <w:rPr>
          <w:sz w:val="24"/>
          <w:szCs w:val="24"/>
        </w:rPr>
      </w:pPr>
      <w:r w:rsidRPr="00776174">
        <w:rPr>
          <w:sz w:val="24"/>
          <w:szCs w:val="24"/>
        </w:rPr>
        <w:t xml:space="preserve">Advice on access to grants and other interested parties </w:t>
      </w:r>
      <w:proofErr w:type="spellStart"/>
      <w:r w:rsidRPr="00776174">
        <w:rPr>
          <w:sz w:val="24"/>
          <w:szCs w:val="24"/>
        </w:rPr>
        <w:t>eg</w:t>
      </w:r>
      <w:proofErr w:type="spellEnd"/>
      <w:r w:rsidRPr="00776174">
        <w:rPr>
          <w:sz w:val="24"/>
          <w:szCs w:val="24"/>
        </w:rPr>
        <w:t xml:space="preserve"> Park Lives</w:t>
      </w:r>
    </w:p>
    <w:p w:rsidR="00EA4DA1" w:rsidRDefault="00EA4DA1" w:rsidP="00EA4DA1">
      <w:pPr>
        <w:pStyle w:val="ListParagraph"/>
        <w:numPr>
          <w:ilvl w:val="0"/>
          <w:numId w:val="19"/>
        </w:numPr>
        <w:rPr>
          <w:sz w:val="24"/>
          <w:szCs w:val="24"/>
        </w:rPr>
      </w:pPr>
      <w:r w:rsidRPr="00776174">
        <w:rPr>
          <w:sz w:val="24"/>
          <w:szCs w:val="24"/>
        </w:rPr>
        <w:t>Advice and information on approaches</w:t>
      </w:r>
    </w:p>
    <w:p w:rsidR="00EA4DA1" w:rsidRDefault="00EA4DA1" w:rsidP="00EA4DA1">
      <w:pPr>
        <w:pStyle w:val="ListParagraph"/>
        <w:numPr>
          <w:ilvl w:val="0"/>
          <w:numId w:val="19"/>
        </w:numPr>
        <w:rPr>
          <w:sz w:val="24"/>
          <w:szCs w:val="24"/>
        </w:rPr>
      </w:pPr>
      <w:r>
        <w:rPr>
          <w:sz w:val="24"/>
          <w:szCs w:val="24"/>
        </w:rPr>
        <w:t>Publicity and marketing</w:t>
      </w:r>
    </w:p>
    <w:p w:rsidR="00EA4DA1" w:rsidRPr="00776174" w:rsidRDefault="00EA4DA1" w:rsidP="00EA4DA1">
      <w:pPr>
        <w:pStyle w:val="ListParagraph"/>
        <w:numPr>
          <w:ilvl w:val="0"/>
          <w:numId w:val="19"/>
        </w:numPr>
        <w:rPr>
          <w:sz w:val="24"/>
          <w:szCs w:val="24"/>
        </w:rPr>
      </w:pPr>
      <w:r>
        <w:rPr>
          <w:sz w:val="24"/>
          <w:szCs w:val="24"/>
        </w:rPr>
        <w:t>Access to other groups and interests</w:t>
      </w:r>
    </w:p>
    <w:p w:rsidR="00EA4DA1" w:rsidRPr="007E0799" w:rsidRDefault="00EA4DA1" w:rsidP="00EA4DA1">
      <w:pPr>
        <w:rPr>
          <w:b/>
          <w:sz w:val="24"/>
          <w:szCs w:val="24"/>
        </w:rPr>
      </w:pPr>
      <w:r>
        <w:rPr>
          <w:b/>
          <w:sz w:val="24"/>
          <w:szCs w:val="24"/>
        </w:rPr>
        <w:t xml:space="preserve">Phase 1 Project </w:t>
      </w:r>
      <w:r w:rsidRPr="007E0799">
        <w:rPr>
          <w:b/>
          <w:sz w:val="24"/>
          <w:szCs w:val="24"/>
        </w:rPr>
        <w:t>Basic Timeline 2022</w:t>
      </w:r>
    </w:p>
    <w:p w:rsidR="00EA4DA1" w:rsidRPr="007E0799" w:rsidRDefault="00EA4DA1" w:rsidP="00EA4DA1">
      <w:pPr>
        <w:rPr>
          <w:sz w:val="24"/>
          <w:szCs w:val="24"/>
        </w:rPr>
      </w:pPr>
      <w:r w:rsidRPr="007E0799">
        <w:rPr>
          <w:sz w:val="24"/>
          <w:szCs w:val="24"/>
        </w:rPr>
        <w:t>Complete mapping of School Grounds</w:t>
      </w:r>
      <w:r>
        <w:rPr>
          <w:sz w:val="24"/>
          <w:szCs w:val="24"/>
        </w:rPr>
        <w:t xml:space="preserve">            </w:t>
      </w:r>
      <w:r w:rsidRPr="007E0799">
        <w:rPr>
          <w:sz w:val="24"/>
          <w:szCs w:val="24"/>
        </w:rPr>
        <w:t xml:space="preserve"> </w:t>
      </w:r>
      <w:r>
        <w:rPr>
          <w:sz w:val="24"/>
          <w:szCs w:val="24"/>
        </w:rPr>
        <w:t xml:space="preserve">          </w:t>
      </w:r>
      <w:r w:rsidRPr="007E0799">
        <w:rPr>
          <w:sz w:val="24"/>
          <w:szCs w:val="24"/>
        </w:rPr>
        <w:t>End of March</w:t>
      </w:r>
    </w:p>
    <w:p w:rsidR="00EA4DA1" w:rsidRPr="007E0799" w:rsidRDefault="00EA4DA1" w:rsidP="00EA4DA1">
      <w:pPr>
        <w:rPr>
          <w:sz w:val="24"/>
          <w:szCs w:val="24"/>
        </w:rPr>
      </w:pPr>
      <w:r w:rsidRPr="007E0799">
        <w:rPr>
          <w:sz w:val="24"/>
          <w:szCs w:val="24"/>
        </w:rPr>
        <w:t>Teacher Training</w:t>
      </w:r>
      <w:r>
        <w:rPr>
          <w:sz w:val="24"/>
          <w:szCs w:val="24"/>
        </w:rPr>
        <w:t xml:space="preserve">                                                              </w:t>
      </w:r>
      <w:r w:rsidRPr="007E0799">
        <w:rPr>
          <w:sz w:val="24"/>
          <w:szCs w:val="24"/>
        </w:rPr>
        <w:t xml:space="preserve">End of April </w:t>
      </w:r>
    </w:p>
    <w:p w:rsidR="00EA4DA1" w:rsidRDefault="00EA4DA1" w:rsidP="00EA4DA1">
      <w:pPr>
        <w:rPr>
          <w:sz w:val="24"/>
          <w:szCs w:val="24"/>
        </w:rPr>
      </w:pPr>
      <w:r>
        <w:rPr>
          <w:sz w:val="24"/>
          <w:szCs w:val="24"/>
        </w:rPr>
        <w:t>One a</w:t>
      </w:r>
      <w:r w:rsidRPr="007E0799">
        <w:rPr>
          <w:sz w:val="24"/>
          <w:szCs w:val="24"/>
        </w:rPr>
        <w:t xml:space="preserve">fter School </w:t>
      </w:r>
      <w:proofErr w:type="gramStart"/>
      <w:r w:rsidRPr="007E0799">
        <w:rPr>
          <w:sz w:val="24"/>
          <w:szCs w:val="24"/>
        </w:rPr>
        <w:t xml:space="preserve">Club </w:t>
      </w:r>
      <w:r>
        <w:rPr>
          <w:sz w:val="24"/>
          <w:szCs w:val="24"/>
        </w:rPr>
        <w:t xml:space="preserve"> per</w:t>
      </w:r>
      <w:proofErr w:type="gramEnd"/>
      <w:r>
        <w:rPr>
          <w:sz w:val="24"/>
          <w:szCs w:val="24"/>
        </w:rPr>
        <w:t xml:space="preserve"> Primary School                 24 June                                     </w:t>
      </w:r>
    </w:p>
    <w:p w:rsidR="00EA4DA1" w:rsidRDefault="00EA4DA1" w:rsidP="00EA4DA1">
      <w:pPr>
        <w:rPr>
          <w:sz w:val="24"/>
          <w:szCs w:val="24"/>
        </w:rPr>
      </w:pPr>
      <w:proofErr w:type="spellStart"/>
      <w:r>
        <w:rPr>
          <w:sz w:val="24"/>
          <w:szCs w:val="24"/>
        </w:rPr>
        <w:t>Bishopston</w:t>
      </w:r>
      <w:proofErr w:type="spellEnd"/>
      <w:r>
        <w:rPr>
          <w:sz w:val="24"/>
          <w:szCs w:val="24"/>
        </w:rPr>
        <w:t xml:space="preserve"> Inter Primary Schools competition          11-22 July</w:t>
      </w:r>
    </w:p>
    <w:p w:rsidR="00EA4DA1" w:rsidRDefault="00EA4DA1" w:rsidP="00EA4DA1">
      <w:pPr>
        <w:rPr>
          <w:sz w:val="24"/>
          <w:szCs w:val="24"/>
        </w:rPr>
      </w:pPr>
    </w:p>
    <w:p w:rsidR="00EA4DA1" w:rsidRDefault="00EA4DA1" w:rsidP="00EA4DA1">
      <w:pPr>
        <w:rPr>
          <w:b/>
          <w:bCs/>
          <w:sz w:val="24"/>
          <w:szCs w:val="24"/>
        </w:rPr>
      </w:pPr>
      <w:r>
        <w:rPr>
          <w:b/>
          <w:bCs/>
          <w:sz w:val="24"/>
          <w:szCs w:val="24"/>
        </w:rPr>
        <w:br w:type="page"/>
      </w:r>
    </w:p>
    <w:p w:rsidR="00EA4DA1" w:rsidRDefault="00EA4DA1" w:rsidP="00EA4DA1">
      <w:pPr>
        <w:rPr>
          <w:b/>
          <w:bCs/>
          <w:sz w:val="24"/>
          <w:szCs w:val="24"/>
        </w:rPr>
      </w:pPr>
      <w:r w:rsidRPr="00FB234A">
        <w:rPr>
          <w:b/>
          <w:bCs/>
          <w:sz w:val="24"/>
          <w:szCs w:val="24"/>
        </w:rPr>
        <w:lastRenderedPageBreak/>
        <w:t>Phase 2 Proposal</w:t>
      </w:r>
    </w:p>
    <w:p w:rsidR="00EA4DA1" w:rsidRDefault="00EA4DA1" w:rsidP="00EA4DA1">
      <w:pPr>
        <w:rPr>
          <w:b/>
          <w:bCs/>
          <w:sz w:val="24"/>
          <w:szCs w:val="24"/>
        </w:rPr>
      </w:pPr>
      <w:r>
        <w:rPr>
          <w:b/>
          <w:bCs/>
          <w:sz w:val="24"/>
          <w:szCs w:val="24"/>
        </w:rPr>
        <w:t>Follow similar format and timings as for Phase 1 but extend to the more schools.</w:t>
      </w:r>
    </w:p>
    <w:p w:rsidR="00EA4DA1" w:rsidRDefault="00EA4DA1" w:rsidP="00EA4DA1">
      <w:pPr>
        <w:rPr>
          <w:sz w:val="24"/>
          <w:szCs w:val="24"/>
        </w:rPr>
      </w:pPr>
      <w:proofErr w:type="gramStart"/>
      <w:r>
        <w:rPr>
          <w:sz w:val="24"/>
          <w:szCs w:val="24"/>
        </w:rPr>
        <w:t>Repeat  for</w:t>
      </w:r>
      <w:proofErr w:type="gramEnd"/>
      <w:r>
        <w:rPr>
          <w:sz w:val="24"/>
          <w:szCs w:val="24"/>
        </w:rPr>
        <w:t xml:space="preserve"> Year 6 at existing Phase 1 Primary Schools:</w:t>
      </w:r>
    </w:p>
    <w:p w:rsidR="00EA4DA1" w:rsidRDefault="00EA4DA1" w:rsidP="00EA4DA1">
      <w:pPr>
        <w:rPr>
          <w:sz w:val="24"/>
          <w:szCs w:val="24"/>
        </w:rPr>
      </w:pPr>
      <w:proofErr w:type="spellStart"/>
      <w:r>
        <w:rPr>
          <w:sz w:val="24"/>
          <w:szCs w:val="24"/>
        </w:rPr>
        <w:t>Knelston</w:t>
      </w:r>
      <w:proofErr w:type="spellEnd"/>
      <w:r>
        <w:rPr>
          <w:sz w:val="24"/>
          <w:szCs w:val="24"/>
        </w:rPr>
        <w:t xml:space="preserve">, </w:t>
      </w:r>
      <w:proofErr w:type="spellStart"/>
      <w:r>
        <w:rPr>
          <w:sz w:val="24"/>
          <w:szCs w:val="24"/>
        </w:rPr>
        <w:t>Mayals</w:t>
      </w:r>
      <w:proofErr w:type="spellEnd"/>
      <w:r>
        <w:rPr>
          <w:sz w:val="24"/>
          <w:szCs w:val="24"/>
        </w:rPr>
        <w:t xml:space="preserve">, </w:t>
      </w:r>
      <w:proofErr w:type="spellStart"/>
      <w:r>
        <w:rPr>
          <w:sz w:val="24"/>
          <w:szCs w:val="24"/>
        </w:rPr>
        <w:t>Crwys</w:t>
      </w:r>
      <w:proofErr w:type="spellEnd"/>
      <w:r>
        <w:rPr>
          <w:sz w:val="24"/>
          <w:szCs w:val="24"/>
        </w:rPr>
        <w:t xml:space="preserve">, </w:t>
      </w:r>
      <w:proofErr w:type="spellStart"/>
      <w:r>
        <w:rPr>
          <w:sz w:val="24"/>
          <w:szCs w:val="24"/>
        </w:rPr>
        <w:t>Pennard</w:t>
      </w:r>
      <w:proofErr w:type="spellEnd"/>
      <w:r>
        <w:rPr>
          <w:sz w:val="24"/>
          <w:szCs w:val="24"/>
        </w:rPr>
        <w:t xml:space="preserve">, </w:t>
      </w:r>
      <w:proofErr w:type="spellStart"/>
      <w:r>
        <w:rPr>
          <w:sz w:val="24"/>
          <w:szCs w:val="24"/>
        </w:rPr>
        <w:t>Bishopston</w:t>
      </w:r>
      <w:proofErr w:type="spellEnd"/>
      <w:r>
        <w:rPr>
          <w:sz w:val="24"/>
          <w:szCs w:val="24"/>
        </w:rPr>
        <w:t xml:space="preserve">, Newton – </w:t>
      </w:r>
      <w:proofErr w:type="spellStart"/>
      <w:r>
        <w:rPr>
          <w:sz w:val="24"/>
          <w:szCs w:val="24"/>
        </w:rPr>
        <w:t>Bishopston</w:t>
      </w:r>
      <w:proofErr w:type="spellEnd"/>
      <w:r>
        <w:rPr>
          <w:sz w:val="24"/>
          <w:szCs w:val="24"/>
        </w:rPr>
        <w:t xml:space="preserve"> feeders.</w:t>
      </w:r>
    </w:p>
    <w:p w:rsidR="00EA4DA1" w:rsidRDefault="00EA4DA1" w:rsidP="00EA4DA1">
      <w:pPr>
        <w:rPr>
          <w:sz w:val="24"/>
          <w:szCs w:val="24"/>
        </w:rPr>
      </w:pPr>
      <w:r>
        <w:rPr>
          <w:sz w:val="24"/>
          <w:szCs w:val="24"/>
        </w:rPr>
        <w:t>Potential new schools for engagement in Phase 2:</w:t>
      </w:r>
    </w:p>
    <w:p w:rsidR="00EA4DA1" w:rsidRDefault="00EA4DA1" w:rsidP="00EA4DA1">
      <w:pPr>
        <w:rPr>
          <w:sz w:val="24"/>
          <w:szCs w:val="24"/>
        </w:rPr>
      </w:pPr>
      <w:proofErr w:type="spellStart"/>
      <w:proofErr w:type="gramStart"/>
      <w:r>
        <w:rPr>
          <w:sz w:val="24"/>
          <w:szCs w:val="24"/>
        </w:rPr>
        <w:t>Blaenymaes</w:t>
      </w:r>
      <w:proofErr w:type="spellEnd"/>
      <w:r>
        <w:rPr>
          <w:sz w:val="24"/>
          <w:szCs w:val="24"/>
        </w:rPr>
        <w:t xml:space="preserve">, </w:t>
      </w:r>
      <w:proofErr w:type="spellStart"/>
      <w:r>
        <w:rPr>
          <w:sz w:val="24"/>
          <w:szCs w:val="24"/>
        </w:rPr>
        <w:t>Cadle</w:t>
      </w:r>
      <w:proofErr w:type="spellEnd"/>
      <w:r>
        <w:rPr>
          <w:sz w:val="24"/>
          <w:szCs w:val="24"/>
        </w:rPr>
        <w:t xml:space="preserve"> and </w:t>
      </w:r>
      <w:proofErr w:type="spellStart"/>
      <w:r>
        <w:rPr>
          <w:sz w:val="24"/>
          <w:szCs w:val="24"/>
        </w:rPr>
        <w:t>Portmead</w:t>
      </w:r>
      <w:proofErr w:type="spellEnd"/>
      <w:r>
        <w:rPr>
          <w:sz w:val="24"/>
          <w:szCs w:val="24"/>
        </w:rPr>
        <w:t xml:space="preserve"> – Bishop Gore feeders.</w:t>
      </w:r>
      <w:proofErr w:type="gramEnd"/>
    </w:p>
    <w:p w:rsidR="00EA4DA1" w:rsidRDefault="00EA4DA1" w:rsidP="00EA4DA1">
      <w:pPr>
        <w:rPr>
          <w:sz w:val="24"/>
          <w:szCs w:val="24"/>
        </w:rPr>
      </w:pPr>
      <w:proofErr w:type="spellStart"/>
      <w:r>
        <w:rPr>
          <w:sz w:val="24"/>
          <w:szCs w:val="24"/>
        </w:rPr>
        <w:t>Sketty</w:t>
      </w:r>
      <w:proofErr w:type="spellEnd"/>
      <w:r>
        <w:rPr>
          <w:sz w:val="24"/>
          <w:szCs w:val="24"/>
        </w:rPr>
        <w:t xml:space="preserve">, Parklands, </w:t>
      </w:r>
      <w:proofErr w:type="spellStart"/>
      <w:r>
        <w:rPr>
          <w:sz w:val="24"/>
          <w:szCs w:val="24"/>
        </w:rPr>
        <w:t>Hendrefoilan</w:t>
      </w:r>
      <w:proofErr w:type="spellEnd"/>
      <w:r>
        <w:rPr>
          <w:sz w:val="24"/>
          <w:szCs w:val="24"/>
        </w:rPr>
        <w:t xml:space="preserve">, </w:t>
      </w:r>
      <w:proofErr w:type="spellStart"/>
      <w:r>
        <w:rPr>
          <w:sz w:val="24"/>
          <w:szCs w:val="24"/>
        </w:rPr>
        <w:t>Dunvant</w:t>
      </w:r>
      <w:proofErr w:type="spellEnd"/>
      <w:r>
        <w:rPr>
          <w:sz w:val="24"/>
          <w:szCs w:val="24"/>
        </w:rPr>
        <w:t xml:space="preserve">, </w:t>
      </w:r>
      <w:proofErr w:type="spellStart"/>
      <w:r>
        <w:rPr>
          <w:sz w:val="24"/>
          <w:szCs w:val="24"/>
        </w:rPr>
        <w:t>Cila</w:t>
      </w:r>
      <w:proofErr w:type="spellEnd"/>
      <w:r>
        <w:rPr>
          <w:sz w:val="24"/>
          <w:szCs w:val="24"/>
        </w:rPr>
        <w:t xml:space="preserve"> – </w:t>
      </w:r>
      <w:proofErr w:type="spellStart"/>
      <w:r>
        <w:rPr>
          <w:sz w:val="24"/>
          <w:szCs w:val="24"/>
        </w:rPr>
        <w:t>Olchfa</w:t>
      </w:r>
      <w:proofErr w:type="spellEnd"/>
      <w:r>
        <w:rPr>
          <w:sz w:val="24"/>
          <w:szCs w:val="24"/>
        </w:rPr>
        <w:t xml:space="preserve"> Feeders and also consider </w:t>
      </w:r>
      <w:proofErr w:type="spellStart"/>
      <w:r>
        <w:rPr>
          <w:sz w:val="24"/>
          <w:szCs w:val="24"/>
        </w:rPr>
        <w:t>Oakleigh</w:t>
      </w:r>
      <w:proofErr w:type="spellEnd"/>
    </w:p>
    <w:p w:rsidR="00EA4DA1" w:rsidRDefault="00EA4DA1" w:rsidP="00EA4DA1">
      <w:pPr>
        <w:rPr>
          <w:sz w:val="24"/>
          <w:szCs w:val="24"/>
        </w:rPr>
      </w:pPr>
      <w:proofErr w:type="spellStart"/>
      <w:r>
        <w:rPr>
          <w:sz w:val="24"/>
          <w:szCs w:val="24"/>
        </w:rPr>
        <w:t>Llanrhidian</w:t>
      </w:r>
      <w:proofErr w:type="spellEnd"/>
      <w:r>
        <w:rPr>
          <w:sz w:val="24"/>
          <w:szCs w:val="24"/>
        </w:rPr>
        <w:t xml:space="preserve">, </w:t>
      </w:r>
      <w:proofErr w:type="spellStart"/>
      <w:r>
        <w:rPr>
          <w:sz w:val="24"/>
          <w:szCs w:val="24"/>
        </w:rPr>
        <w:t>Penclawdd</w:t>
      </w:r>
      <w:proofErr w:type="spellEnd"/>
      <w:r>
        <w:rPr>
          <w:sz w:val="24"/>
          <w:szCs w:val="24"/>
        </w:rPr>
        <w:t xml:space="preserve">, </w:t>
      </w:r>
      <w:proofErr w:type="spellStart"/>
      <w:r>
        <w:rPr>
          <w:sz w:val="24"/>
          <w:szCs w:val="24"/>
        </w:rPr>
        <w:t>Penyfro</w:t>
      </w:r>
      <w:proofErr w:type="spellEnd"/>
      <w:r>
        <w:rPr>
          <w:sz w:val="24"/>
          <w:szCs w:val="24"/>
        </w:rPr>
        <w:t xml:space="preserve">, </w:t>
      </w:r>
      <w:proofErr w:type="spellStart"/>
      <w:r>
        <w:rPr>
          <w:sz w:val="24"/>
          <w:szCs w:val="24"/>
        </w:rPr>
        <w:t>Gowerton</w:t>
      </w:r>
      <w:proofErr w:type="spellEnd"/>
      <w:r>
        <w:rPr>
          <w:sz w:val="24"/>
          <w:szCs w:val="24"/>
        </w:rPr>
        <w:t xml:space="preserve">, </w:t>
      </w:r>
      <w:proofErr w:type="spellStart"/>
      <w:r>
        <w:rPr>
          <w:sz w:val="24"/>
          <w:szCs w:val="24"/>
        </w:rPr>
        <w:t>Waunarlwyd</w:t>
      </w:r>
      <w:proofErr w:type="spellEnd"/>
      <w:r>
        <w:rPr>
          <w:sz w:val="24"/>
          <w:szCs w:val="24"/>
        </w:rPr>
        <w:t xml:space="preserve"> – </w:t>
      </w:r>
      <w:proofErr w:type="spellStart"/>
      <w:r>
        <w:rPr>
          <w:sz w:val="24"/>
          <w:szCs w:val="24"/>
        </w:rPr>
        <w:t>Gowerton</w:t>
      </w:r>
      <w:proofErr w:type="spellEnd"/>
      <w:r>
        <w:rPr>
          <w:sz w:val="24"/>
          <w:szCs w:val="24"/>
        </w:rPr>
        <w:t xml:space="preserve"> feeders</w:t>
      </w:r>
    </w:p>
    <w:p w:rsidR="00EA4DA1" w:rsidRDefault="00EA4DA1" w:rsidP="00EA4DA1">
      <w:pPr>
        <w:rPr>
          <w:sz w:val="24"/>
          <w:szCs w:val="24"/>
        </w:rPr>
      </w:pPr>
      <w:r>
        <w:rPr>
          <w:sz w:val="24"/>
          <w:szCs w:val="24"/>
        </w:rPr>
        <w:t xml:space="preserve">YGG </w:t>
      </w:r>
      <w:proofErr w:type="spellStart"/>
      <w:r>
        <w:rPr>
          <w:sz w:val="24"/>
          <w:szCs w:val="24"/>
        </w:rPr>
        <w:t>Bryniago</w:t>
      </w:r>
      <w:proofErr w:type="spellEnd"/>
      <w:r>
        <w:rPr>
          <w:sz w:val="24"/>
          <w:szCs w:val="24"/>
        </w:rPr>
        <w:t xml:space="preserve">, YGG </w:t>
      </w:r>
      <w:proofErr w:type="spellStart"/>
      <w:r>
        <w:rPr>
          <w:sz w:val="24"/>
          <w:szCs w:val="24"/>
        </w:rPr>
        <w:t>Pontybrenin</w:t>
      </w:r>
      <w:proofErr w:type="spellEnd"/>
      <w:r>
        <w:rPr>
          <w:sz w:val="24"/>
          <w:szCs w:val="24"/>
        </w:rPr>
        <w:t xml:space="preserve">, YGG </w:t>
      </w:r>
      <w:proofErr w:type="spellStart"/>
      <w:r>
        <w:rPr>
          <w:sz w:val="24"/>
          <w:szCs w:val="24"/>
        </w:rPr>
        <w:t>Brynymor</w:t>
      </w:r>
      <w:proofErr w:type="spellEnd"/>
      <w:r>
        <w:rPr>
          <w:sz w:val="24"/>
          <w:szCs w:val="24"/>
        </w:rPr>
        <w:t xml:space="preserve">, YGG, Login </w:t>
      </w:r>
      <w:proofErr w:type="spellStart"/>
      <w:r>
        <w:rPr>
          <w:sz w:val="24"/>
          <w:szCs w:val="24"/>
        </w:rPr>
        <w:t>Fach</w:t>
      </w:r>
      <w:proofErr w:type="spellEnd"/>
      <w:r>
        <w:rPr>
          <w:sz w:val="24"/>
          <w:szCs w:val="24"/>
        </w:rPr>
        <w:t xml:space="preserve">, YGG </w:t>
      </w:r>
      <w:proofErr w:type="spellStart"/>
      <w:r>
        <w:rPr>
          <w:sz w:val="24"/>
          <w:szCs w:val="24"/>
        </w:rPr>
        <w:t>Llwynderw</w:t>
      </w:r>
      <w:proofErr w:type="spellEnd"/>
      <w:r>
        <w:rPr>
          <w:sz w:val="24"/>
          <w:szCs w:val="24"/>
        </w:rPr>
        <w:t xml:space="preserve"> – </w:t>
      </w:r>
      <w:proofErr w:type="spellStart"/>
      <w:r>
        <w:rPr>
          <w:sz w:val="24"/>
          <w:szCs w:val="24"/>
        </w:rPr>
        <w:t>Gwr</w:t>
      </w:r>
      <w:proofErr w:type="spellEnd"/>
      <w:r>
        <w:rPr>
          <w:sz w:val="24"/>
          <w:szCs w:val="24"/>
        </w:rPr>
        <w:t xml:space="preserve"> feeders</w:t>
      </w:r>
    </w:p>
    <w:p w:rsidR="00EA4DA1" w:rsidRPr="008F0F7B" w:rsidRDefault="00EA4DA1" w:rsidP="00EA4DA1">
      <w:pPr>
        <w:rPr>
          <w:sz w:val="24"/>
          <w:szCs w:val="24"/>
        </w:rPr>
      </w:pPr>
      <w:proofErr w:type="spellStart"/>
      <w:r w:rsidRPr="008F0F7B">
        <w:rPr>
          <w:sz w:val="24"/>
          <w:szCs w:val="24"/>
        </w:rPr>
        <w:t>Casllwchwr</w:t>
      </w:r>
      <w:proofErr w:type="spellEnd"/>
      <w:r w:rsidRPr="008F0F7B">
        <w:rPr>
          <w:sz w:val="24"/>
          <w:szCs w:val="24"/>
        </w:rPr>
        <w:t xml:space="preserve">, </w:t>
      </w:r>
      <w:proofErr w:type="spellStart"/>
      <w:r w:rsidRPr="008F0F7B">
        <w:rPr>
          <w:sz w:val="24"/>
          <w:szCs w:val="24"/>
        </w:rPr>
        <w:t>Tre</w:t>
      </w:r>
      <w:proofErr w:type="spellEnd"/>
      <w:r w:rsidRPr="008F0F7B">
        <w:rPr>
          <w:sz w:val="24"/>
          <w:szCs w:val="24"/>
        </w:rPr>
        <w:t xml:space="preserve"> </w:t>
      </w:r>
      <w:proofErr w:type="spellStart"/>
      <w:r w:rsidRPr="008F0F7B">
        <w:rPr>
          <w:sz w:val="24"/>
          <w:szCs w:val="24"/>
        </w:rPr>
        <w:t>Uchaf</w:t>
      </w:r>
      <w:proofErr w:type="spellEnd"/>
      <w:r w:rsidRPr="008F0F7B">
        <w:rPr>
          <w:sz w:val="24"/>
          <w:szCs w:val="24"/>
        </w:rPr>
        <w:t xml:space="preserve">, </w:t>
      </w:r>
      <w:proofErr w:type="spellStart"/>
      <w:r w:rsidRPr="008F0F7B">
        <w:rPr>
          <w:sz w:val="24"/>
          <w:szCs w:val="24"/>
        </w:rPr>
        <w:t>Gorseinon</w:t>
      </w:r>
      <w:proofErr w:type="spellEnd"/>
      <w:r w:rsidRPr="008F0F7B">
        <w:rPr>
          <w:sz w:val="24"/>
          <w:szCs w:val="24"/>
        </w:rPr>
        <w:t xml:space="preserve">, </w:t>
      </w:r>
      <w:proofErr w:type="spellStart"/>
      <w:r w:rsidRPr="008F0F7B">
        <w:rPr>
          <w:sz w:val="24"/>
          <w:szCs w:val="24"/>
        </w:rPr>
        <w:t>Pont</w:t>
      </w:r>
      <w:r>
        <w:rPr>
          <w:sz w:val="24"/>
          <w:szCs w:val="24"/>
        </w:rPr>
        <w:t>ybrenin</w:t>
      </w:r>
      <w:proofErr w:type="spellEnd"/>
      <w:r>
        <w:rPr>
          <w:sz w:val="24"/>
          <w:szCs w:val="24"/>
        </w:rPr>
        <w:t xml:space="preserve">, </w:t>
      </w:r>
      <w:proofErr w:type="spellStart"/>
      <w:r>
        <w:rPr>
          <w:sz w:val="24"/>
          <w:szCs w:val="24"/>
        </w:rPr>
        <w:t>Penyrheol</w:t>
      </w:r>
      <w:proofErr w:type="spellEnd"/>
      <w:r>
        <w:rPr>
          <w:sz w:val="24"/>
          <w:szCs w:val="24"/>
        </w:rPr>
        <w:t xml:space="preserve"> – </w:t>
      </w:r>
      <w:proofErr w:type="spellStart"/>
      <w:r>
        <w:rPr>
          <w:sz w:val="24"/>
          <w:szCs w:val="24"/>
        </w:rPr>
        <w:t>Penyrheol</w:t>
      </w:r>
      <w:proofErr w:type="spellEnd"/>
      <w:r>
        <w:rPr>
          <w:sz w:val="24"/>
          <w:szCs w:val="24"/>
        </w:rPr>
        <w:t xml:space="preserve"> feeders.</w:t>
      </w:r>
    </w:p>
    <w:p w:rsidR="00EA4DA1" w:rsidRDefault="00EA4DA1" w:rsidP="00EA4DA1">
      <w:pPr>
        <w:rPr>
          <w:b/>
          <w:bCs/>
          <w:sz w:val="24"/>
          <w:szCs w:val="24"/>
        </w:rPr>
      </w:pPr>
      <w:r>
        <w:rPr>
          <w:b/>
          <w:bCs/>
          <w:sz w:val="24"/>
          <w:szCs w:val="24"/>
        </w:rPr>
        <w:t>Swansea Bay Orienteering Club</w:t>
      </w:r>
    </w:p>
    <w:p w:rsidR="00EA4DA1" w:rsidRPr="00A9639F" w:rsidRDefault="00EA4DA1" w:rsidP="00EA4DA1">
      <w:pPr>
        <w:pStyle w:val="ListParagraph"/>
        <w:numPr>
          <w:ilvl w:val="0"/>
          <w:numId w:val="22"/>
        </w:numPr>
        <w:rPr>
          <w:b/>
          <w:bCs/>
          <w:sz w:val="24"/>
          <w:szCs w:val="24"/>
        </w:rPr>
      </w:pPr>
      <w:r w:rsidRPr="00A9639F">
        <w:rPr>
          <w:sz w:val="24"/>
          <w:szCs w:val="24"/>
        </w:rPr>
        <w:t xml:space="preserve">Produce Sport Wales grant application to acquire </w:t>
      </w:r>
      <w:r>
        <w:rPr>
          <w:sz w:val="24"/>
          <w:szCs w:val="24"/>
        </w:rPr>
        <w:t xml:space="preserve">20 </w:t>
      </w:r>
      <w:r w:rsidRPr="00A9639F">
        <w:rPr>
          <w:sz w:val="24"/>
          <w:szCs w:val="24"/>
        </w:rPr>
        <w:t xml:space="preserve">new, and updated School Maps, and fund equipment for use in schools </w:t>
      </w:r>
      <w:proofErr w:type="spellStart"/>
      <w:r w:rsidRPr="00A9639F">
        <w:rPr>
          <w:sz w:val="24"/>
          <w:szCs w:val="24"/>
        </w:rPr>
        <w:t>eg</w:t>
      </w:r>
      <w:proofErr w:type="spellEnd"/>
      <w:r w:rsidRPr="00A9639F">
        <w:rPr>
          <w:sz w:val="24"/>
          <w:szCs w:val="24"/>
        </w:rPr>
        <w:t xml:space="preserve"> </w:t>
      </w:r>
      <w:proofErr w:type="spellStart"/>
      <w:r w:rsidRPr="00A9639F">
        <w:rPr>
          <w:sz w:val="24"/>
          <w:szCs w:val="24"/>
        </w:rPr>
        <w:t>Sportident</w:t>
      </w:r>
      <w:proofErr w:type="spellEnd"/>
      <w:r w:rsidRPr="00A9639F">
        <w:rPr>
          <w:sz w:val="24"/>
          <w:szCs w:val="24"/>
        </w:rPr>
        <w:t xml:space="preserve"> Schools Training Kit and training for teacher and young ambassador development</w:t>
      </w:r>
    </w:p>
    <w:p w:rsidR="00EA4DA1" w:rsidRPr="00AE7882" w:rsidRDefault="00EA4DA1" w:rsidP="00EA4DA1">
      <w:pPr>
        <w:pStyle w:val="ListParagraph"/>
        <w:numPr>
          <w:ilvl w:val="0"/>
          <w:numId w:val="22"/>
        </w:numPr>
        <w:rPr>
          <w:b/>
          <w:bCs/>
          <w:sz w:val="24"/>
          <w:szCs w:val="24"/>
        </w:rPr>
      </w:pPr>
      <w:r>
        <w:rPr>
          <w:sz w:val="24"/>
          <w:szCs w:val="24"/>
        </w:rPr>
        <w:t xml:space="preserve">Support introduction sessions to each school involved. 22 schools at 1.5 days per school </w:t>
      </w:r>
      <w:proofErr w:type="gramStart"/>
      <w:r>
        <w:rPr>
          <w:sz w:val="24"/>
          <w:szCs w:val="24"/>
        </w:rPr>
        <w:t>=  33</w:t>
      </w:r>
      <w:proofErr w:type="gramEnd"/>
      <w:r>
        <w:rPr>
          <w:sz w:val="24"/>
          <w:szCs w:val="24"/>
        </w:rPr>
        <w:t xml:space="preserve"> days. Plus 2 days per schools final = 6 x 2 = 12days. Total 45 days plus follow up.</w:t>
      </w:r>
    </w:p>
    <w:p w:rsidR="00EA4DA1" w:rsidRPr="00C607B5" w:rsidRDefault="00EA4DA1" w:rsidP="00EA4DA1">
      <w:pPr>
        <w:pStyle w:val="ListParagraph"/>
        <w:numPr>
          <w:ilvl w:val="0"/>
          <w:numId w:val="22"/>
        </w:numPr>
        <w:rPr>
          <w:b/>
          <w:sz w:val="24"/>
          <w:szCs w:val="24"/>
        </w:rPr>
      </w:pPr>
      <w:r w:rsidRPr="00C607B5">
        <w:rPr>
          <w:sz w:val="24"/>
          <w:szCs w:val="24"/>
        </w:rPr>
        <w:t xml:space="preserve">Provide follow on events and activities for interested children and families. </w:t>
      </w:r>
    </w:p>
    <w:p w:rsidR="00EA4DA1" w:rsidRPr="00C607B5" w:rsidRDefault="00EA4DA1" w:rsidP="00EA4DA1">
      <w:pPr>
        <w:rPr>
          <w:b/>
          <w:sz w:val="24"/>
          <w:szCs w:val="24"/>
        </w:rPr>
      </w:pPr>
      <w:r w:rsidRPr="00C607B5">
        <w:rPr>
          <w:b/>
          <w:sz w:val="24"/>
          <w:szCs w:val="24"/>
        </w:rPr>
        <w:t xml:space="preserve">Swansea Schools </w:t>
      </w:r>
      <w:proofErr w:type="gramStart"/>
      <w:r w:rsidRPr="00C607B5">
        <w:rPr>
          <w:b/>
          <w:sz w:val="24"/>
          <w:szCs w:val="24"/>
        </w:rPr>
        <w:t>Involved</w:t>
      </w:r>
      <w:proofErr w:type="gramEnd"/>
      <w:r w:rsidRPr="00C607B5">
        <w:rPr>
          <w:b/>
          <w:sz w:val="24"/>
          <w:szCs w:val="24"/>
        </w:rPr>
        <w:t xml:space="preserve"> to provide:</w:t>
      </w:r>
    </w:p>
    <w:p w:rsidR="00EA4DA1" w:rsidRPr="00660E64" w:rsidRDefault="00EA4DA1" w:rsidP="00EA4DA1">
      <w:pPr>
        <w:pStyle w:val="ListParagraph"/>
        <w:numPr>
          <w:ilvl w:val="0"/>
          <w:numId w:val="18"/>
        </w:numPr>
        <w:rPr>
          <w:sz w:val="24"/>
          <w:szCs w:val="24"/>
        </w:rPr>
      </w:pPr>
      <w:r w:rsidRPr="00660E64">
        <w:rPr>
          <w:sz w:val="24"/>
          <w:szCs w:val="24"/>
        </w:rPr>
        <w:t>Access to school grounds for mapping</w:t>
      </w:r>
      <w:r>
        <w:rPr>
          <w:sz w:val="24"/>
          <w:szCs w:val="24"/>
        </w:rPr>
        <w:t xml:space="preserve"> </w:t>
      </w:r>
    </w:p>
    <w:p w:rsidR="00EA4DA1" w:rsidRPr="00660E64" w:rsidRDefault="00EA4DA1" w:rsidP="00EA4DA1">
      <w:pPr>
        <w:pStyle w:val="ListParagraph"/>
        <w:numPr>
          <w:ilvl w:val="0"/>
          <w:numId w:val="18"/>
        </w:numPr>
        <w:rPr>
          <w:sz w:val="24"/>
          <w:szCs w:val="24"/>
        </w:rPr>
      </w:pPr>
      <w:r>
        <w:rPr>
          <w:sz w:val="24"/>
          <w:szCs w:val="24"/>
        </w:rPr>
        <w:t>S</w:t>
      </w:r>
      <w:r w:rsidRPr="00660E64">
        <w:rPr>
          <w:sz w:val="24"/>
          <w:szCs w:val="24"/>
        </w:rPr>
        <w:t xml:space="preserve">taff and </w:t>
      </w:r>
      <w:r>
        <w:rPr>
          <w:sz w:val="24"/>
          <w:szCs w:val="24"/>
        </w:rPr>
        <w:t xml:space="preserve">Ambassadors </w:t>
      </w:r>
      <w:r w:rsidRPr="00660E64">
        <w:rPr>
          <w:sz w:val="24"/>
          <w:szCs w:val="24"/>
        </w:rPr>
        <w:t>to attend Orienteering Training</w:t>
      </w:r>
    </w:p>
    <w:p w:rsidR="00EA4DA1" w:rsidRPr="00AE7882" w:rsidRDefault="00EA4DA1" w:rsidP="00EA4DA1">
      <w:pPr>
        <w:pStyle w:val="ListParagraph"/>
        <w:numPr>
          <w:ilvl w:val="0"/>
          <w:numId w:val="18"/>
        </w:numPr>
        <w:rPr>
          <w:b/>
          <w:bCs/>
          <w:sz w:val="24"/>
          <w:szCs w:val="24"/>
        </w:rPr>
      </w:pPr>
      <w:r w:rsidRPr="00AE7882">
        <w:rPr>
          <w:sz w:val="24"/>
          <w:szCs w:val="24"/>
        </w:rPr>
        <w:t>Arrange, promote and host After School sessions for interested pupils</w:t>
      </w:r>
    </w:p>
    <w:p w:rsidR="00EA4DA1" w:rsidRPr="00030392" w:rsidRDefault="00EA4DA1" w:rsidP="00EA4DA1">
      <w:pPr>
        <w:pStyle w:val="ListParagraph"/>
        <w:numPr>
          <w:ilvl w:val="0"/>
          <w:numId w:val="18"/>
        </w:numPr>
        <w:rPr>
          <w:b/>
          <w:bCs/>
          <w:sz w:val="24"/>
          <w:szCs w:val="24"/>
        </w:rPr>
      </w:pPr>
      <w:r>
        <w:rPr>
          <w:sz w:val="24"/>
          <w:szCs w:val="24"/>
        </w:rPr>
        <w:t>C</w:t>
      </w:r>
      <w:r w:rsidRPr="00030392">
        <w:rPr>
          <w:sz w:val="24"/>
          <w:szCs w:val="24"/>
        </w:rPr>
        <w:t>ontinued provision of orienteering as valid sport for pupils in future</w:t>
      </w:r>
    </w:p>
    <w:p w:rsidR="00EA4DA1" w:rsidRDefault="00EA4DA1" w:rsidP="00EA4DA1">
      <w:pPr>
        <w:rPr>
          <w:b/>
          <w:sz w:val="24"/>
          <w:szCs w:val="24"/>
        </w:rPr>
      </w:pPr>
      <w:r w:rsidRPr="00776174">
        <w:rPr>
          <w:b/>
          <w:sz w:val="24"/>
          <w:szCs w:val="24"/>
        </w:rPr>
        <w:t>Swansea Council to provide</w:t>
      </w:r>
    </w:p>
    <w:p w:rsidR="00EA4DA1" w:rsidRDefault="00EA4DA1" w:rsidP="00EA4DA1">
      <w:pPr>
        <w:pStyle w:val="ListParagraph"/>
        <w:numPr>
          <w:ilvl w:val="0"/>
          <w:numId w:val="19"/>
        </w:numPr>
        <w:rPr>
          <w:sz w:val="24"/>
          <w:szCs w:val="24"/>
        </w:rPr>
      </w:pPr>
      <w:r w:rsidRPr="00776174">
        <w:rPr>
          <w:sz w:val="24"/>
          <w:szCs w:val="24"/>
        </w:rPr>
        <w:t xml:space="preserve">Key coordination role for all schools to </w:t>
      </w:r>
      <w:r>
        <w:rPr>
          <w:sz w:val="24"/>
          <w:szCs w:val="24"/>
        </w:rPr>
        <w:t>secure engagement, dates and facilities.</w:t>
      </w:r>
    </w:p>
    <w:p w:rsidR="00EA4DA1" w:rsidRDefault="00EA4DA1" w:rsidP="00EA4DA1">
      <w:pPr>
        <w:pStyle w:val="ListParagraph"/>
        <w:numPr>
          <w:ilvl w:val="0"/>
          <w:numId w:val="19"/>
        </w:numPr>
        <w:rPr>
          <w:sz w:val="24"/>
          <w:szCs w:val="24"/>
        </w:rPr>
      </w:pPr>
      <w:r>
        <w:rPr>
          <w:sz w:val="24"/>
          <w:szCs w:val="24"/>
        </w:rPr>
        <w:t>Staff to attend the online coaching</w:t>
      </w:r>
    </w:p>
    <w:p w:rsidR="00EA4DA1" w:rsidRDefault="00EA4DA1" w:rsidP="00EA4DA1">
      <w:pPr>
        <w:pStyle w:val="ListParagraph"/>
        <w:numPr>
          <w:ilvl w:val="0"/>
          <w:numId w:val="19"/>
        </w:numPr>
        <w:rPr>
          <w:sz w:val="24"/>
          <w:szCs w:val="24"/>
        </w:rPr>
      </w:pPr>
      <w:r>
        <w:rPr>
          <w:sz w:val="24"/>
          <w:szCs w:val="24"/>
        </w:rPr>
        <w:t>Funding for SBOC coach to prepare for and lead in school sessions</w:t>
      </w:r>
    </w:p>
    <w:p w:rsidR="00EA4DA1" w:rsidRPr="00776174" w:rsidRDefault="00EA4DA1" w:rsidP="00EA4DA1">
      <w:pPr>
        <w:pStyle w:val="ListParagraph"/>
        <w:numPr>
          <w:ilvl w:val="0"/>
          <w:numId w:val="19"/>
        </w:numPr>
        <w:rPr>
          <w:sz w:val="24"/>
          <w:szCs w:val="24"/>
        </w:rPr>
      </w:pPr>
      <w:r>
        <w:rPr>
          <w:sz w:val="24"/>
          <w:szCs w:val="24"/>
        </w:rPr>
        <w:t xml:space="preserve">Purchase </w:t>
      </w:r>
      <w:proofErr w:type="spellStart"/>
      <w:r>
        <w:rPr>
          <w:sz w:val="24"/>
          <w:szCs w:val="24"/>
        </w:rPr>
        <w:t>BishopsSport</w:t>
      </w:r>
      <w:proofErr w:type="spellEnd"/>
      <w:r>
        <w:rPr>
          <w:sz w:val="24"/>
          <w:szCs w:val="24"/>
        </w:rPr>
        <w:t xml:space="preserve"> Orienteering Kit bags</w:t>
      </w:r>
    </w:p>
    <w:p w:rsidR="00EA4DA1" w:rsidRPr="00776174" w:rsidRDefault="00EA4DA1" w:rsidP="00EA4DA1">
      <w:pPr>
        <w:pStyle w:val="ListParagraph"/>
        <w:numPr>
          <w:ilvl w:val="0"/>
          <w:numId w:val="19"/>
        </w:numPr>
        <w:rPr>
          <w:sz w:val="24"/>
          <w:szCs w:val="24"/>
        </w:rPr>
      </w:pPr>
      <w:r w:rsidRPr="00776174">
        <w:rPr>
          <w:sz w:val="24"/>
          <w:szCs w:val="24"/>
        </w:rPr>
        <w:t>Staff to assist in training and schools programme development</w:t>
      </w:r>
    </w:p>
    <w:p w:rsidR="00EA4DA1" w:rsidRDefault="00EA4DA1" w:rsidP="00EA4DA1">
      <w:pPr>
        <w:pStyle w:val="ListParagraph"/>
        <w:numPr>
          <w:ilvl w:val="0"/>
          <w:numId w:val="19"/>
        </w:numPr>
        <w:rPr>
          <w:sz w:val="24"/>
          <w:szCs w:val="24"/>
        </w:rPr>
      </w:pPr>
      <w:r>
        <w:rPr>
          <w:sz w:val="24"/>
          <w:szCs w:val="24"/>
        </w:rPr>
        <w:t>Provide links to Park Lives activities to allow continued access to the sport after the school sessions (SBOC to facilitate the use of the Permanent Park Courses).</w:t>
      </w:r>
    </w:p>
    <w:p w:rsidR="00EA4DA1" w:rsidRPr="00AE7882" w:rsidRDefault="00EA4DA1" w:rsidP="00EA4DA1">
      <w:pPr>
        <w:rPr>
          <w:b/>
          <w:sz w:val="24"/>
          <w:szCs w:val="24"/>
        </w:rPr>
      </w:pPr>
      <w:r w:rsidRPr="00AE7882">
        <w:rPr>
          <w:b/>
          <w:sz w:val="24"/>
          <w:szCs w:val="24"/>
        </w:rPr>
        <w:t xml:space="preserve">Phase </w:t>
      </w:r>
      <w:r>
        <w:rPr>
          <w:b/>
          <w:sz w:val="24"/>
          <w:szCs w:val="24"/>
        </w:rPr>
        <w:t>2</w:t>
      </w:r>
      <w:r w:rsidRPr="00AE7882">
        <w:rPr>
          <w:b/>
          <w:sz w:val="24"/>
          <w:szCs w:val="24"/>
        </w:rPr>
        <w:t xml:space="preserve"> Project Basic Timeline 202</w:t>
      </w:r>
      <w:r>
        <w:rPr>
          <w:b/>
          <w:sz w:val="24"/>
          <w:szCs w:val="24"/>
        </w:rPr>
        <w:t>3</w:t>
      </w:r>
    </w:p>
    <w:p w:rsidR="00EA4DA1" w:rsidRPr="00AE7882" w:rsidRDefault="00EA4DA1" w:rsidP="00EA4DA1">
      <w:pPr>
        <w:pStyle w:val="ListParagraph"/>
        <w:numPr>
          <w:ilvl w:val="0"/>
          <w:numId w:val="19"/>
        </w:numPr>
        <w:rPr>
          <w:sz w:val="24"/>
          <w:szCs w:val="24"/>
        </w:rPr>
      </w:pPr>
      <w:r w:rsidRPr="00AE7882">
        <w:rPr>
          <w:sz w:val="24"/>
          <w:szCs w:val="24"/>
        </w:rPr>
        <w:lastRenderedPageBreak/>
        <w:t xml:space="preserve">Complete mapping of School Grounds                      </w:t>
      </w:r>
      <w:r>
        <w:rPr>
          <w:sz w:val="24"/>
          <w:szCs w:val="24"/>
        </w:rPr>
        <w:tab/>
      </w:r>
      <w:r>
        <w:rPr>
          <w:sz w:val="24"/>
          <w:szCs w:val="24"/>
        </w:rPr>
        <w:tab/>
      </w:r>
      <w:r>
        <w:rPr>
          <w:sz w:val="24"/>
          <w:szCs w:val="24"/>
        </w:rPr>
        <w:tab/>
      </w:r>
      <w:r w:rsidRPr="00AE7882">
        <w:rPr>
          <w:sz w:val="24"/>
          <w:szCs w:val="24"/>
        </w:rPr>
        <w:t>End of March</w:t>
      </w:r>
      <w:r>
        <w:rPr>
          <w:sz w:val="24"/>
          <w:szCs w:val="24"/>
        </w:rPr>
        <w:t xml:space="preserve"> 2023</w:t>
      </w:r>
    </w:p>
    <w:p w:rsidR="00EA4DA1" w:rsidRDefault="00EA4DA1" w:rsidP="00EA4DA1">
      <w:pPr>
        <w:pStyle w:val="ListParagraph"/>
        <w:numPr>
          <w:ilvl w:val="0"/>
          <w:numId w:val="19"/>
        </w:numPr>
        <w:rPr>
          <w:sz w:val="24"/>
          <w:szCs w:val="24"/>
        </w:rPr>
      </w:pPr>
      <w:r w:rsidRPr="00AE7882">
        <w:rPr>
          <w:sz w:val="24"/>
          <w:szCs w:val="24"/>
        </w:rPr>
        <w:t xml:space="preserve">Teacher Training                                                            </w:t>
      </w:r>
      <w:r>
        <w:rPr>
          <w:sz w:val="24"/>
          <w:szCs w:val="24"/>
        </w:rPr>
        <w:tab/>
      </w:r>
      <w:r>
        <w:rPr>
          <w:sz w:val="24"/>
          <w:szCs w:val="24"/>
        </w:rPr>
        <w:tab/>
      </w:r>
      <w:r>
        <w:rPr>
          <w:sz w:val="24"/>
          <w:szCs w:val="24"/>
        </w:rPr>
        <w:tab/>
      </w:r>
      <w:r w:rsidRPr="00AE7882">
        <w:rPr>
          <w:sz w:val="24"/>
          <w:szCs w:val="24"/>
        </w:rPr>
        <w:t xml:space="preserve">End of April </w:t>
      </w:r>
      <w:r>
        <w:rPr>
          <w:sz w:val="24"/>
          <w:szCs w:val="24"/>
        </w:rPr>
        <w:t>2023</w:t>
      </w:r>
    </w:p>
    <w:p w:rsidR="00EA4DA1" w:rsidRPr="00AE7882" w:rsidRDefault="00EA4DA1" w:rsidP="00EA4DA1">
      <w:pPr>
        <w:pStyle w:val="ListParagraph"/>
        <w:numPr>
          <w:ilvl w:val="0"/>
          <w:numId w:val="19"/>
        </w:numPr>
        <w:rPr>
          <w:sz w:val="24"/>
          <w:szCs w:val="24"/>
        </w:rPr>
      </w:pPr>
      <w:proofErr w:type="spellStart"/>
      <w:r>
        <w:rPr>
          <w:sz w:val="24"/>
          <w:szCs w:val="24"/>
        </w:rPr>
        <w:t>Bishopston</w:t>
      </w:r>
      <w:proofErr w:type="spellEnd"/>
      <w:r>
        <w:rPr>
          <w:sz w:val="24"/>
          <w:szCs w:val="24"/>
        </w:rPr>
        <w:t xml:space="preserve"> Primaries -  </w:t>
      </w:r>
      <w:r w:rsidRPr="00AE7882">
        <w:rPr>
          <w:sz w:val="24"/>
          <w:szCs w:val="24"/>
        </w:rPr>
        <w:t xml:space="preserve">One School </w:t>
      </w:r>
      <w:r>
        <w:rPr>
          <w:sz w:val="24"/>
          <w:szCs w:val="24"/>
        </w:rPr>
        <w:t xml:space="preserve">Session </w:t>
      </w:r>
      <w:r w:rsidRPr="00AE7882">
        <w:rPr>
          <w:sz w:val="24"/>
          <w:szCs w:val="24"/>
        </w:rPr>
        <w:t xml:space="preserve">per Primary School    </w:t>
      </w:r>
      <w:r>
        <w:rPr>
          <w:sz w:val="24"/>
          <w:szCs w:val="24"/>
        </w:rPr>
        <w:tab/>
        <w:t>End of April 2023</w:t>
      </w:r>
    </w:p>
    <w:p w:rsidR="00EA4DA1" w:rsidRDefault="00EA4DA1" w:rsidP="00EA4DA1">
      <w:pPr>
        <w:pStyle w:val="ListParagraph"/>
        <w:numPr>
          <w:ilvl w:val="0"/>
          <w:numId w:val="19"/>
        </w:numPr>
        <w:rPr>
          <w:sz w:val="24"/>
          <w:szCs w:val="24"/>
        </w:rPr>
      </w:pPr>
      <w:bookmarkStart w:id="25" w:name="_Hlk124437621"/>
      <w:proofErr w:type="spellStart"/>
      <w:r>
        <w:rPr>
          <w:sz w:val="24"/>
          <w:szCs w:val="24"/>
        </w:rPr>
        <w:t>Llwchwr</w:t>
      </w:r>
      <w:proofErr w:type="spellEnd"/>
      <w:r>
        <w:rPr>
          <w:sz w:val="24"/>
          <w:szCs w:val="24"/>
        </w:rPr>
        <w:t xml:space="preserve"> Primaries – One s</w:t>
      </w:r>
      <w:r w:rsidRPr="00AE7882">
        <w:rPr>
          <w:sz w:val="24"/>
          <w:szCs w:val="24"/>
        </w:rPr>
        <w:t xml:space="preserve">chool </w:t>
      </w:r>
      <w:r>
        <w:rPr>
          <w:sz w:val="24"/>
          <w:szCs w:val="24"/>
        </w:rPr>
        <w:t xml:space="preserve">Session </w:t>
      </w:r>
      <w:r w:rsidRPr="00AE7882">
        <w:rPr>
          <w:sz w:val="24"/>
          <w:szCs w:val="24"/>
        </w:rPr>
        <w:t xml:space="preserve">per Primary School   </w:t>
      </w:r>
      <w:bookmarkEnd w:id="25"/>
      <w:r>
        <w:rPr>
          <w:sz w:val="24"/>
          <w:szCs w:val="24"/>
        </w:rPr>
        <w:t xml:space="preserve">  </w:t>
      </w:r>
      <w:r>
        <w:rPr>
          <w:sz w:val="24"/>
          <w:szCs w:val="24"/>
        </w:rPr>
        <w:tab/>
        <w:t>May/June 2023</w:t>
      </w:r>
    </w:p>
    <w:p w:rsidR="00EA4DA1" w:rsidRDefault="00EA4DA1" w:rsidP="00EA4DA1">
      <w:pPr>
        <w:pStyle w:val="ListParagraph"/>
        <w:numPr>
          <w:ilvl w:val="0"/>
          <w:numId w:val="19"/>
        </w:numPr>
        <w:rPr>
          <w:sz w:val="24"/>
          <w:szCs w:val="24"/>
        </w:rPr>
      </w:pPr>
      <w:proofErr w:type="spellStart"/>
      <w:r>
        <w:rPr>
          <w:sz w:val="24"/>
          <w:szCs w:val="24"/>
        </w:rPr>
        <w:t>Olchfa</w:t>
      </w:r>
      <w:proofErr w:type="spellEnd"/>
      <w:r>
        <w:rPr>
          <w:sz w:val="24"/>
          <w:szCs w:val="24"/>
        </w:rPr>
        <w:t xml:space="preserve"> Primaries - </w:t>
      </w:r>
      <w:r w:rsidRPr="00AE7882">
        <w:rPr>
          <w:sz w:val="24"/>
          <w:szCs w:val="24"/>
        </w:rPr>
        <w:t xml:space="preserve">One School </w:t>
      </w:r>
      <w:r>
        <w:rPr>
          <w:sz w:val="24"/>
          <w:szCs w:val="24"/>
        </w:rPr>
        <w:t xml:space="preserve">Session </w:t>
      </w:r>
      <w:r w:rsidRPr="00AE7882">
        <w:rPr>
          <w:sz w:val="24"/>
          <w:szCs w:val="24"/>
        </w:rPr>
        <w:t xml:space="preserve">per Primary School              </w:t>
      </w:r>
      <w:r>
        <w:rPr>
          <w:sz w:val="24"/>
          <w:szCs w:val="24"/>
        </w:rPr>
        <w:tab/>
        <w:t xml:space="preserve">June 2023    </w:t>
      </w:r>
    </w:p>
    <w:p w:rsidR="00EA4DA1" w:rsidRPr="00AE7882" w:rsidRDefault="00EA4DA1" w:rsidP="00EA4DA1">
      <w:pPr>
        <w:pStyle w:val="ListParagraph"/>
        <w:numPr>
          <w:ilvl w:val="0"/>
          <w:numId w:val="19"/>
        </w:numPr>
        <w:rPr>
          <w:sz w:val="24"/>
          <w:szCs w:val="24"/>
        </w:rPr>
      </w:pPr>
      <w:proofErr w:type="spellStart"/>
      <w:r>
        <w:rPr>
          <w:sz w:val="24"/>
          <w:szCs w:val="24"/>
        </w:rPr>
        <w:t>Penyrheol</w:t>
      </w:r>
      <w:proofErr w:type="spellEnd"/>
      <w:r>
        <w:rPr>
          <w:sz w:val="24"/>
          <w:szCs w:val="24"/>
        </w:rPr>
        <w:t xml:space="preserve"> Secondary PSE day for Year 7’s.</w:t>
      </w:r>
      <w:r w:rsidRPr="00AE7882">
        <w:rPr>
          <w:sz w:val="24"/>
          <w:szCs w:val="24"/>
        </w:rPr>
        <w:t xml:space="preserve">  </w:t>
      </w:r>
      <w:r>
        <w:rPr>
          <w:sz w:val="24"/>
          <w:szCs w:val="24"/>
        </w:rPr>
        <w:tab/>
      </w:r>
      <w:r>
        <w:rPr>
          <w:sz w:val="24"/>
          <w:szCs w:val="24"/>
        </w:rPr>
        <w:tab/>
      </w:r>
      <w:r>
        <w:rPr>
          <w:sz w:val="24"/>
          <w:szCs w:val="24"/>
        </w:rPr>
        <w:tab/>
      </w:r>
      <w:r>
        <w:rPr>
          <w:sz w:val="24"/>
          <w:szCs w:val="24"/>
        </w:rPr>
        <w:tab/>
        <w:t>June 27 2023</w:t>
      </w:r>
    </w:p>
    <w:p w:rsidR="00EA4DA1" w:rsidRPr="00CB79CF" w:rsidRDefault="00EA4DA1" w:rsidP="00EA4DA1">
      <w:pPr>
        <w:pStyle w:val="ListParagraph"/>
        <w:numPr>
          <w:ilvl w:val="0"/>
          <w:numId w:val="19"/>
        </w:numPr>
        <w:rPr>
          <w:b/>
          <w:bCs/>
          <w:sz w:val="24"/>
          <w:szCs w:val="24"/>
        </w:rPr>
      </w:pPr>
      <w:proofErr w:type="spellStart"/>
      <w:r w:rsidRPr="00526ADD">
        <w:rPr>
          <w:sz w:val="24"/>
          <w:szCs w:val="24"/>
        </w:rPr>
        <w:t>Bishopston</w:t>
      </w:r>
      <w:proofErr w:type="spellEnd"/>
      <w:r w:rsidRPr="00526ADD">
        <w:rPr>
          <w:sz w:val="24"/>
          <w:szCs w:val="24"/>
        </w:rPr>
        <w:t xml:space="preserve"> Comp hosts Inter Primary Schools </w:t>
      </w:r>
      <w:r>
        <w:rPr>
          <w:sz w:val="24"/>
          <w:szCs w:val="24"/>
        </w:rPr>
        <w:t>C</w:t>
      </w:r>
      <w:r w:rsidRPr="00526ADD">
        <w:rPr>
          <w:sz w:val="24"/>
          <w:szCs w:val="24"/>
        </w:rPr>
        <w:t>ompetition</w:t>
      </w:r>
      <w:r>
        <w:rPr>
          <w:sz w:val="24"/>
          <w:szCs w:val="24"/>
        </w:rPr>
        <w:tab/>
      </w:r>
      <w:r>
        <w:rPr>
          <w:sz w:val="24"/>
          <w:szCs w:val="24"/>
        </w:rPr>
        <w:tab/>
        <w:t>July 2023</w:t>
      </w:r>
    </w:p>
    <w:p w:rsidR="00EA4DA1" w:rsidRPr="004F47A9" w:rsidRDefault="00EA4DA1" w:rsidP="00EA4DA1">
      <w:pPr>
        <w:pStyle w:val="ListParagraph"/>
        <w:numPr>
          <w:ilvl w:val="0"/>
          <w:numId w:val="19"/>
        </w:numPr>
        <w:rPr>
          <w:b/>
          <w:bCs/>
          <w:sz w:val="24"/>
          <w:szCs w:val="24"/>
        </w:rPr>
      </w:pPr>
      <w:proofErr w:type="spellStart"/>
      <w:r>
        <w:rPr>
          <w:sz w:val="24"/>
          <w:szCs w:val="24"/>
        </w:rPr>
        <w:t>Penyrheol</w:t>
      </w:r>
      <w:proofErr w:type="spellEnd"/>
      <w:r>
        <w:rPr>
          <w:sz w:val="24"/>
          <w:szCs w:val="24"/>
        </w:rPr>
        <w:t xml:space="preserve"> </w:t>
      </w:r>
      <w:bookmarkStart w:id="26" w:name="_Hlk124437807"/>
      <w:r>
        <w:rPr>
          <w:sz w:val="24"/>
          <w:szCs w:val="24"/>
        </w:rPr>
        <w:t xml:space="preserve">Comp hosts Inter Primary Schools Competition </w:t>
      </w:r>
      <w:r w:rsidRPr="00526ADD">
        <w:rPr>
          <w:sz w:val="24"/>
          <w:szCs w:val="24"/>
        </w:rPr>
        <w:t xml:space="preserve">          </w:t>
      </w:r>
      <w:bookmarkEnd w:id="26"/>
      <w:r w:rsidRPr="00526ADD">
        <w:rPr>
          <w:sz w:val="24"/>
          <w:szCs w:val="24"/>
        </w:rPr>
        <w:tab/>
        <w:t>July 2023</w:t>
      </w:r>
    </w:p>
    <w:p w:rsidR="00EA4DA1" w:rsidRPr="00E117FE" w:rsidRDefault="00EA4DA1" w:rsidP="00EA4DA1">
      <w:pPr>
        <w:pStyle w:val="ListParagraph"/>
        <w:numPr>
          <w:ilvl w:val="0"/>
          <w:numId w:val="19"/>
        </w:numPr>
        <w:rPr>
          <w:b/>
          <w:bCs/>
          <w:sz w:val="24"/>
          <w:szCs w:val="24"/>
        </w:rPr>
      </w:pPr>
      <w:proofErr w:type="spellStart"/>
      <w:r>
        <w:rPr>
          <w:sz w:val="24"/>
          <w:szCs w:val="24"/>
        </w:rPr>
        <w:t>Gowerton</w:t>
      </w:r>
      <w:proofErr w:type="spellEnd"/>
      <w:r>
        <w:rPr>
          <w:sz w:val="24"/>
          <w:szCs w:val="24"/>
        </w:rPr>
        <w:t xml:space="preserve"> Comp hosts Inter Primary Schools Competition </w:t>
      </w:r>
      <w:r w:rsidRPr="00526ADD">
        <w:rPr>
          <w:sz w:val="24"/>
          <w:szCs w:val="24"/>
        </w:rPr>
        <w:t xml:space="preserve">          </w:t>
      </w:r>
      <w:r>
        <w:rPr>
          <w:sz w:val="24"/>
          <w:szCs w:val="24"/>
        </w:rPr>
        <w:tab/>
        <w:t>July 2023</w:t>
      </w:r>
    </w:p>
    <w:p w:rsidR="00EA4DA1" w:rsidRPr="00E117FE" w:rsidRDefault="00EA4DA1" w:rsidP="00EA4DA1">
      <w:pPr>
        <w:pStyle w:val="ListParagraph"/>
        <w:numPr>
          <w:ilvl w:val="0"/>
          <w:numId w:val="19"/>
        </w:numPr>
        <w:rPr>
          <w:b/>
          <w:bCs/>
          <w:sz w:val="24"/>
          <w:szCs w:val="24"/>
        </w:rPr>
      </w:pPr>
      <w:proofErr w:type="spellStart"/>
      <w:r>
        <w:rPr>
          <w:sz w:val="24"/>
          <w:szCs w:val="24"/>
        </w:rPr>
        <w:t>Gwr</w:t>
      </w:r>
      <w:proofErr w:type="spellEnd"/>
      <w:r>
        <w:rPr>
          <w:sz w:val="24"/>
          <w:szCs w:val="24"/>
        </w:rPr>
        <w:t xml:space="preserve">  Comp hosts Inter Primary Schools Competition </w:t>
      </w:r>
      <w:r w:rsidRPr="00526ADD">
        <w:rPr>
          <w:sz w:val="24"/>
          <w:szCs w:val="24"/>
        </w:rPr>
        <w:t xml:space="preserve">          </w:t>
      </w:r>
      <w:r>
        <w:rPr>
          <w:sz w:val="24"/>
          <w:szCs w:val="24"/>
        </w:rPr>
        <w:tab/>
      </w:r>
      <w:r>
        <w:rPr>
          <w:sz w:val="24"/>
          <w:szCs w:val="24"/>
        </w:rPr>
        <w:tab/>
        <w:t>July 2023</w:t>
      </w:r>
    </w:p>
    <w:p w:rsidR="00EA4DA1" w:rsidRPr="00174EAD" w:rsidRDefault="00EA4DA1" w:rsidP="00EA4DA1">
      <w:pPr>
        <w:pStyle w:val="ListParagraph"/>
        <w:numPr>
          <w:ilvl w:val="0"/>
          <w:numId w:val="19"/>
        </w:numPr>
        <w:rPr>
          <w:b/>
          <w:bCs/>
          <w:sz w:val="24"/>
          <w:szCs w:val="24"/>
        </w:rPr>
      </w:pPr>
      <w:proofErr w:type="spellStart"/>
      <w:r>
        <w:rPr>
          <w:sz w:val="24"/>
          <w:szCs w:val="24"/>
        </w:rPr>
        <w:t>Pontarddulais</w:t>
      </w:r>
      <w:proofErr w:type="spellEnd"/>
      <w:r>
        <w:rPr>
          <w:sz w:val="24"/>
          <w:szCs w:val="24"/>
        </w:rPr>
        <w:t xml:space="preserve"> Comp hosts Inter Primary Schools Competition </w:t>
      </w:r>
      <w:r w:rsidRPr="00526ADD">
        <w:rPr>
          <w:sz w:val="24"/>
          <w:szCs w:val="24"/>
        </w:rPr>
        <w:t xml:space="preserve">      </w:t>
      </w:r>
      <w:r>
        <w:rPr>
          <w:sz w:val="24"/>
          <w:szCs w:val="24"/>
        </w:rPr>
        <w:tab/>
        <w:t>July 2023</w:t>
      </w:r>
    </w:p>
    <w:p w:rsidR="00EA4DA1" w:rsidRPr="009A62B4" w:rsidRDefault="00EA4DA1" w:rsidP="00EA4DA1">
      <w:pPr>
        <w:pStyle w:val="ListParagraph"/>
        <w:numPr>
          <w:ilvl w:val="0"/>
          <w:numId w:val="19"/>
        </w:numPr>
        <w:rPr>
          <w:b/>
          <w:bCs/>
          <w:sz w:val="24"/>
          <w:szCs w:val="24"/>
        </w:rPr>
      </w:pPr>
      <w:proofErr w:type="spellStart"/>
      <w:r w:rsidRPr="009A62B4">
        <w:rPr>
          <w:sz w:val="24"/>
          <w:szCs w:val="24"/>
        </w:rPr>
        <w:t>Olchfa</w:t>
      </w:r>
      <w:proofErr w:type="spellEnd"/>
      <w:r w:rsidRPr="009A62B4">
        <w:rPr>
          <w:sz w:val="24"/>
          <w:szCs w:val="24"/>
        </w:rPr>
        <w:t xml:space="preserve"> Comp hosts Inter Primary Schools Competition           </w:t>
      </w:r>
      <w:r w:rsidRPr="009A62B4">
        <w:rPr>
          <w:sz w:val="24"/>
          <w:szCs w:val="24"/>
        </w:rPr>
        <w:tab/>
        <w:t>July 2023</w:t>
      </w:r>
    </w:p>
    <w:p w:rsidR="00EA4DA1" w:rsidRPr="009A62B4" w:rsidRDefault="00EA4DA1" w:rsidP="00EA4DA1">
      <w:pPr>
        <w:rPr>
          <w:b/>
          <w:bCs/>
          <w:sz w:val="24"/>
          <w:szCs w:val="24"/>
        </w:rPr>
      </w:pPr>
      <w:r>
        <w:rPr>
          <w:b/>
          <w:bCs/>
          <w:sz w:val="24"/>
          <w:szCs w:val="24"/>
        </w:rPr>
        <w:t xml:space="preserve">Potential for </w:t>
      </w:r>
      <w:proofErr w:type="gramStart"/>
      <w:r>
        <w:rPr>
          <w:b/>
          <w:bCs/>
          <w:sz w:val="24"/>
          <w:szCs w:val="24"/>
        </w:rPr>
        <w:t>Comprehensive Schools</w:t>
      </w:r>
      <w:proofErr w:type="gramEnd"/>
      <w:r>
        <w:rPr>
          <w:b/>
          <w:bCs/>
          <w:sz w:val="24"/>
          <w:szCs w:val="24"/>
        </w:rPr>
        <w:t xml:space="preserve"> competition in October/November 2023 at Singleton Park.</w:t>
      </w:r>
    </w:p>
    <w:p w:rsidR="00EA4DA1" w:rsidRPr="00416A03" w:rsidRDefault="00EA4DA1" w:rsidP="00EA4DA1">
      <w:pPr>
        <w:rPr>
          <w:b/>
          <w:bCs/>
          <w:sz w:val="24"/>
          <w:szCs w:val="24"/>
        </w:rPr>
      </w:pPr>
      <w:proofErr w:type="gramStart"/>
      <w:r>
        <w:rPr>
          <w:b/>
          <w:bCs/>
          <w:sz w:val="24"/>
          <w:szCs w:val="24"/>
        </w:rPr>
        <w:t>Allowing Continuation of sport.</w:t>
      </w:r>
      <w:proofErr w:type="gramEnd"/>
    </w:p>
    <w:p w:rsidR="00EA4DA1" w:rsidRDefault="00EA4DA1" w:rsidP="00EA4DA1">
      <w:pPr>
        <w:rPr>
          <w:sz w:val="24"/>
          <w:szCs w:val="24"/>
        </w:rPr>
      </w:pPr>
      <w:proofErr w:type="gramStart"/>
      <w:r>
        <w:rPr>
          <w:sz w:val="24"/>
          <w:szCs w:val="24"/>
        </w:rPr>
        <w:t>Additional Opportunities for people to follow on.</w:t>
      </w:r>
      <w:proofErr w:type="gramEnd"/>
    </w:p>
    <w:p w:rsidR="00EA4DA1" w:rsidRDefault="00EA4DA1" w:rsidP="00EA4DA1">
      <w:pPr>
        <w:rPr>
          <w:sz w:val="24"/>
          <w:szCs w:val="24"/>
        </w:rPr>
      </w:pPr>
      <w:r w:rsidRPr="007E0799">
        <w:rPr>
          <w:sz w:val="24"/>
          <w:szCs w:val="24"/>
        </w:rPr>
        <w:t>SBOC Summer League – May to September</w:t>
      </w:r>
      <w:r>
        <w:rPr>
          <w:sz w:val="24"/>
          <w:szCs w:val="24"/>
        </w:rPr>
        <w:t xml:space="preserve"> – Weekly events on a Wednesday with courses suitable for beginners and youngsters</w:t>
      </w:r>
    </w:p>
    <w:p w:rsidR="00EA4DA1" w:rsidRDefault="00EA4DA1" w:rsidP="00EA4DA1">
      <w:pPr>
        <w:rPr>
          <w:sz w:val="24"/>
          <w:szCs w:val="24"/>
        </w:rPr>
      </w:pPr>
      <w:r>
        <w:rPr>
          <w:sz w:val="24"/>
          <w:szCs w:val="24"/>
        </w:rPr>
        <w:t>SBOC summer Sunday Park series – aimed at beginners at locations around Swansea.</w:t>
      </w:r>
    </w:p>
    <w:p w:rsidR="00EA4DA1" w:rsidRPr="007E0799" w:rsidRDefault="00EA4DA1" w:rsidP="00EA4DA1">
      <w:pPr>
        <w:rPr>
          <w:sz w:val="24"/>
          <w:szCs w:val="24"/>
        </w:rPr>
      </w:pPr>
      <w:proofErr w:type="gramStart"/>
      <w:r>
        <w:rPr>
          <w:sz w:val="24"/>
          <w:szCs w:val="24"/>
        </w:rPr>
        <w:t>Orienteering to be included as Park Lives activity.</w:t>
      </w:r>
      <w:proofErr w:type="gramEnd"/>
    </w:p>
    <w:p w:rsidR="00EA4DA1" w:rsidRDefault="00EA4DA1" w:rsidP="00EA4DA1">
      <w:pPr>
        <w:rPr>
          <w:b/>
          <w:sz w:val="28"/>
          <w:szCs w:val="28"/>
        </w:rPr>
      </w:pPr>
    </w:p>
    <w:p w:rsidR="00EA4DA1" w:rsidRPr="00660E64" w:rsidRDefault="00EA4DA1" w:rsidP="00EA4DA1">
      <w:pPr>
        <w:rPr>
          <w:b/>
          <w:sz w:val="28"/>
          <w:szCs w:val="28"/>
        </w:rPr>
      </w:pPr>
    </w:p>
    <w:p w:rsidR="00E2288E" w:rsidRDefault="00E2288E">
      <w:pPr>
        <w:rPr>
          <w:rFonts w:ascii="LiberationSans" w:hAnsi="LiberationSans" w:cs="LiberationSans"/>
          <w:sz w:val="24"/>
          <w:szCs w:val="24"/>
        </w:rPr>
      </w:pPr>
      <w:r>
        <w:rPr>
          <w:rFonts w:ascii="LiberationSans" w:hAnsi="LiberationSans" w:cs="LiberationSans"/>
          <w:sz w:val="24"/>
          <w:szCs w:val="24"/>
        </w:rPr>
        <w:br w:type="page"/>
      </w:r>
    </w:p>
    <w:p w:rsidR="00003B5D" w:rsidRPr="00003B5D" w:rsidRDefault="00003B5D">
      <w:pPr>
        <w:pStyle w:val="TOC2"/>
        <w:tabs>
          <w:tab w:val="left" w:pos="660"/>
          <w:tab w:val="right" w:leader="dot" w:pos="9605"/>
        </w:tabs>
        <w:rPr>
          <w:rFonts w:cstheme="minorHAnsi"/>
          <w:b/>
          <w:sz w:val="24"/>
          <w:szCs w:val="24"/>
        </w:rPr>
      </w:pPr>
      <w:r>
        <w:rPr>
          <w:rFonts w:cstheme="minorHAnsi"/>
          <w:b/>
          <w:sz w:val="24"/>
          <w:szCs w:val="24"/>
        </w:rPr>
        <w:lastRenderedPageBreak/>
        <w:t>Actions</w:t>
      </w:r>
    </w:p>
    <w:p w:rsidR="00EA4DA1" w:rsidRDefault="00DC6FA2">
      <w:pPr>
        <w:pStyle w:val="TOC2"/>
        <w:tabs>
          <w:tab w:val="left" w:pos="660"/>
          <w:tab w:val="right" w:leader="dot" w:pos="9605"/>
        </w:tabs>
        <w:rPr>
          <w:rFonts w:eastAsiaTheme="minorEastAsia"/>
          <w:noProof/>
          <w:lang w:eastAsia="en-GB"/>
        </w:rPr>
      </w:pPr>
      <w:r>
        <w:rPr>
          <w:rFonts w:ascii="LiberationSans" w:hAnsi="LiberationSans" w:cs="LiberationSans"/>
          <w:sz w:val="24"/>
          <w:szCs w:val="24"/>
        </w:rPr>
        <w:fldChar w:fldCharType="begin"/>
      </w:r>
      <w:r w:rsidR="00E2288E">
        <w:rPr>
          <w:rFonts w:ascii="LiberationSans" w:hAnsi="LiberationSans" w:cs="LiberationSans"/>
          <w:sz w:val="24"/>
          <w:szCs w:val="24"/>
        </w:rPr>
        <w:instrText xml:space="preserve"> TOC  \* MERGEFORMAT </w:instrText>
      </w:r>
      <w:r>
        <w:rPr>
          <w:rFonts w:ascii="LiberationSans" w:hAnsi="LiberationSans" w:cs="LiberationSans"/>
          <w:sz w:val="24"/>
          <w:szCs w:val="24"/>
        </w:rPr>
        <w:fldChar w:fldCharType="separate"/>
      </w:r>
      <w:r w:rsidR="00EA4DA1">
        <w:rPr>
          <w:noProof/>
        </w:rPr>
        <w:t>1.</w:t>
      </w:r>
      <w:r w:rsidR="00EA4DA1">
        <w:rPr>
          <w:rFonts w:eastAsiaTheme="minorEastAsia"/>
          <w:noProof/>
          <w:lang w:eastAsia="en-GB"/>
        </w:rPr>
        <w:tab/>
      </w:r>
      <w:r w:rsidR="00EA4DA1">
        <w:rPr>
          <w:noProof/>
        </w:rPr>
        <w:t>Apologies</w:t>
      </w:r>
      <w:r w:rsidR="00EA4DA1">
        <w:rPr>
          <w:noProof/>
        </w:rPr>
        <w:tab/>
      </w:r>
      <w:r>
        <w:rPr>
          <w:noProof/>
        </w:rPr>
        <w:fldChar w:fldCharType="begin"/>
      </w:r>
      <w:r w:rsidR="00EA4DA1">
        <w:rPr>
          <w:noProof/>
        </w:rPr>
        <w:instrText xml:space="preserve"> PAGEREF _Toc133498788 \h </w:instrText>
      </w:r>
      <w:r>
        <w:rPr>
          <w:noProof/>
        </w:rPr>
      </w:r>
      <w:r>
        <w:rPr>
          <w:noProof/>
        </w:rPr>
        <w:fldChar w:fldCharType="separate"/>
      </w:r>
      <w:r w:rsidR="00EA4DA1">
        <w:rPr>
          <w:noProof/>
        </w:rPr>
        <w:t>1</w:t>
      </w:r>
      <w:r>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2.</w:t>
      </w:r>
      <w:r>
        <w:rPr>
          <w:rFonts w:eastAsiaTheme="minorEastAsia"/>
          <w:noProof/>
          <w:lang w:eastAsia="en-GB"/>
        </w:rPr>
        <w:tab/>
      </w:r>
      <w:r>
        <w:rPr>
          <w:noProof/>
        </w:rPr>
        <w:t>Matters arising from previous minutes</w:t>
      </w:r>
      <w:r>
        <w:rPr>
          <w:noProof/>
        </w:rPr>
        <w:tab/>
      </w:r>
      <w:r w:rsidR="00DC6FA2">
        <w:rPr>
          <w:noProof/>
        </w:rPr>
        <w:fldChar w:fldCharType="begin"/>
      </w:r>
      <w:r>
        <w:rPr>
          <w:noProof/>
        </w:rPr>
        <w:instrText xml:space="preserve"> PAGEREF _Toc133498789 \h </w:instrText>
      </w:r>
      <w:r w:rsidR="00DC6FA2">
        <w:rPr>
          <w:noProof/>
        </w:rPr>
      </w:r>
      <w:r w:rsidR="00DC6FA2">
        <w:rPr>
          <w:noProof/>
        </w:rPr>
        <w:fldChar w:fldCharType="separate"/>
      </w:r>
      <w:r>
        <w:rPr>
          <w:noProof/>
        </w:rPr>
        <w:t>1</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3.</w:t>
      </w:r>
      <w:r>
        <w:rPr>
          <w:rFonts w:eastAsiaTheme="minorEastAsia"/>
          <w:noProof/>
          <w:lang w:eastAsia="en-GB"/>
        </w:rPr>
        <w:tab/>
      </w:r>
      <w:r>
        <w:rPr>
          <w:noProof/>
        </w:rPr>
        <w:t>Finance report – 14th November 2022 to 27</w:t>
      </w:r>
      <w:r w:rsidRPr="00387BF3">
        <w:rPr>
          <w:noProof/>
          <w:vertAlign w:val="superscript"/>
        </w:rPr>
        <w:t>th</w:t>
      </w:r>
      <w:r>
        <w:rPr>
          <w:noProof/>
        </w:rPr>
        <w:t xml:space="preserve"> March 2023</w:t>
      </w:r>
      <w:r>
        <w:rPr>
          <w:noProof/>
        </w:rPr>
        <w:tab/>
      </w:r>
      <w:r w:rsidR="00DC6FA2">
        <w:rPr>
          <w:noProof/>
        </w:rPr>
        <w:fldChar w:fldCharType="begin"/>
      </w:r>
      <w:r>
        <w:rPr>
          <w:noProof/>
        </w:rPr>
        <w:instrText xml:space="preserve"> PAGEREF _Toc133498790 \h </w:instrText>
      </w:r>
      <w:r w:rsidR="00DC6FA2">
        <w:rPr>
          <w:noProof/>
        </w:rPr>
      </w:r>
      <w:r w:rsidR="00DC6FA2">
        <w:rPr>
          <w:noProof/>
        </w:rPr>
        <w:fldChar w:fldCharType="separate"/>
      </w:r>
      <w:r>
        <w:rPr>
          <w:noProof/>
        </w:rPr>
        <w:t>2</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Action – NR to go back to the SBOC committee to get agreement that SBOC will take £2000 of the risk.</w:t>
      </w:r>
      <w:r>
        <w:rPr>
          <w:noProof/>
        </w:rPr>
        <w:tab/>
      </w:r>
      <w:r w:rsidR="00DC6FA2">
        <w:rPr>
          <w:noProof/>
        </w:rPr>
        <w:fldChar w:fldCharType="begin"/>
      </w:r>
      <w:r>
        <w:rPr>
          <w:noProof/>
        </w:rPr>
        <w:instrText xml:space="preserve"> PAGEREF _Toc133498791 \h </w:instrText>
      </w:r>
      <w:r w:rsidR="00DC6FA2">
        <w:rPr>
          <w:noProof/>
        </w:rPr>
      </w:r>
      <w:r w:rsidR="00DC6FA2">
        <w:rPr>
          <w:noProof/>
        </w:rPr>
        <w:fldChar w:fldCharType="separate"/>
      </w:r>
      <w:r>
        <w:rPr>
          <w:noProof/>
        </w:rPr>
        <w:t>2</w:t>
      </w:r>
      <w:r w:rsidR="00DC6FA2">
        <w:rPr>
          <w:noProof/>
        </w:rPr>
        <w:fldChar w:fldCharType="end"/>
      </w:r>
    </w:p>
    <w:p w:rsidR="00EA4DA1" w:rsidRDefault="00EA4DA1">
      <w:pPr>
        <w:pStyle w:val="TOC2"/>
        <w:tabs>
          <w:tab w:val="left" w:pos="880"/>
          <w:tab w:val="right" w:leader="dot" w:pos="9605"/>
        </w:tabs>
        <w:rPr>
          <w:rFonts w:eastAsiaTheme="minorEastAsia"/>
          <w:noProof/>
          <w:lang w:eastAsia="en-GB"/>
        </w:rPr>
      </w:pPr>
      <w:r w:rsidRPr="00387BF3">
        <w:rPr>
          <w:noProof/>
        </w:rPr>
        <w:t>(vi)</w:t>
      </w:r>
      <w:r>
        <w:rPr>
          <w:rFonts w:eastAsiaTheme="minorEastAsia"/>
          <w:noProof/>
          <w:lang w:eastAsia="en-GB"/>
        </w:rPr>
        <w:tab/>
      </w:r>
      <w:r w:rsidRPr="00387BF3">
        <w:rPr>
          <w:noProof/>
        </w:rPr>
        <w:t>Other</w:t>
      </w:r>
      <w:r>
        <w:rPr>
          <w:noProof/>
        </w:rPr>
        <w:t xml:space="preserve"> </w:t>
      </w:r>
      <w:r w:rsidRPr="00387BF3">
        <w:rPr>
          <w:noProof/>
        </w:rPr>
        <w:t>matters arising from the financial report</w:t>
      </w:r>
      <w:r>
        <w:rPr>
          <w:noProof/>
        </w:rPr>
        <w:tab/>
      </w:r>
      <w:r w:rsidR="00DC6FA2">
        <w:rPr>
          <w:noProof/>
        </w:rPr>
        <w:fldChar w:fldCharType="begin"/>
      </w:r>
      <w:r>
        <w:rPr>
          <w:noProof/>
        </w:rPr>
        <w:instrText xml:space="preserve"> PAGEREF _Toc133498792 \h </w:instrText>
      </w:r>
      <w:r w:rsidR="00DC6FA2">
        <w:rPr>
          <w:noProof/>
        </w:rPr>
      </w:r>
      <w:r w:rsidR="00DC6FA2">
        <w:rPr>
          <w:noProof/>
        </w:rPr>
        <w:fldChar w:fldCharType="separate"/>
      </w:r>
      <w:r>
        <w:rPr>
          <w:noProof/>
        </w:rPr>
        <w:t>3</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Action –  JL to send the financial policy to SportWales and to inform us when they have approved it.</w:t>
      </w:r>
      <w:r>
        <w:rPr>
          <w:noProof/>
        </w:rPr>
        <w:tab/>
      </w:r>
      <w:r w:rsidR="00DC6FA2">
        <w:rPr>
          <w:noProof/>
        </w:rPr>
        <w:fldChar w:fldCharType="begin"/>
      </w:r>
      <w:r>
        <w:rPr>
          <w:noProof/>
        </w:rPr>
        <w:instrText xml:space="preserve"> PAGEREF _Toc133498793 \h </w:instrText>
      </w:r>
      <w:r w:rsidR="00DC6FA2">
        <w:rPr>
          <w:noProof/>
        </w:rPr>
      </w:r>
      <w:r w:rsidR="00DC6FA2">
        <w:rPr>
          <w:noProof/>
        </w:rPr>
        <w:fldChar w:fldCharType="separate"/>
      </w:r>
      <w:r>
        <w:rPr>
          <w:noProof/>
        </w:rPr>
        <w:t>3</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4.</w:t>
      </w:r>
      <w:r>
        <w:rPr>
          <w:rFonts w:eastAsiaTheme="minorEastAsia"/>
          <w:noProof/>
          <w:lang w:eastAsia="en-GB"/>
        </w:rPr>
        <w:tab/>
      </w:r>
      <w:r>
        <w:rPr>
          <w:noProof/>
        </w:rPr>
        <w:t>SportWales Governance Review and WOA Strategy</w:t>
      </w:r>
      <w:r>
        <w:rPr>
          <w:noProof/>
        </w:rPr>
        <w:tab/>
      </w:r>
      <w:r w:rsidR="00DC6FA2">
        <w:rPr>
          <w:noProof/>
        </w:rPr>
        <w:fldChar w:fldCharType="begin"/>
      </w:r>
      <w:r>
        <w:rPr>
          <w:noProof/>
        </w:rPr>
        <w:instrText xml:space="preserve"> PAGEREF _Toc133498794 \h </w:instrText>
      </w:r>
      <w:r w:rsidR="00DC6FA2">
        <w:rPr>
          <w:noProof/>
        </w:rPr>
      </w:r>
      <w:r w:rsidR="00DC6FA2">
        <w:rPr>
          <w:noProof/>
        </w:rPr>
        <w:fldChar w:fldCharType="separate"/>
      </w:r>
      <w:r>
        <w:rPr>
          <w:noProof/>
        </w:rPr>
        <w:t>3</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 xml:space="preserve">Action- All - </w:t>
      </w:r>
      <w:r w:rsidRPr="00387BF3">
        <w:rPr>
          <w:noProof/>
        </w:rPr>
        <w:t>share notes and thoughts with JC in the next few weeks</w:t>
      </w:r>
      <w:r>
        <w:rPr>
          <w:noProof/>
        </w:rPr>
        <w:tab/>
      </w:r>
      <w:r w:rsidR="00DC6FA2">
        <w:rPr>
          <w:noProof/>
        </w:rPr>
        <w:fldChar w:fldCharType="begin"/>
      </w:r>
      <w:r>
        <w:rPr>
          <w:noProof/>
        </w:rPr>
        <w:instrText xml:space="preserve"> PAGEREF _Toc133498795 \h </w:instrText>
      </w:r>
      <w:r w:rsidR="00DC6FA2">
        <w:rPr>
          <w:noProof/>
        </w:rPr>
      </w:r>
      <w:r w:rsidR="00DC6FA2">
        <w:rPr>
          <w:noProof/>
        </w:rPr>
        <w:fldChar w:fldCharType="separate"/>
      </w:r>
      <w:r>
        <w:rPr>
          <w:noProof/>
        </w:rPr>
        <w:t>3</w:t>
      </w:r>
      <w:r w:rsidR="00DC6FA2">
        <w:rPr>
          <w:noProof/>
        </w:rPr>
        <w:fldChar w:fldCharType="end"/>
      </w:r>
    </w:p>
    <w:p w:rsidR="00EA4DA1" w:rsidRDefault="00EA4DA1">
      <w:pPr>
        <w:pStyle w:val="TOC3"/>
        <w:tabs>
          <w:tab w:val="right" w:leader="dot" w:pos="9605"/>
        </w:tabs>
        <w:rPr>
          <w:rFonts w:eastAsiaTheme="minorEastAsia"/>
          <w:noProof/>
          <w:lang w:eastAsia="en-GB"/>
        </w:rPr>
      </w:pPr>
      <w:r w:rsidRPr="00387BF3">
        <w:rPr>
          <w:noProof/>
        </w:rPr>
        <w:t>.</w:t>
      </w:r>
      <w:r>
        <w:rPr>
          <w:noProof/>
        </w:rPr>
        <w:tab/>
      </w:r>
      <w:r w:rsidR="00DC6FA2">
        <w:rPr>
          <w:noProof/>
        </w:rPr>
        <w:fldChar w:fldCharType="begin"/>
      </w:r>
      <w:r>
        <w:rPr>
          <w:noProof/>
        </w:rPr>
        <w:instrText xml:space="preserve"> PAGEREF _Toc133498796 \h </w:instrText>
      </w:r>
      <w:r w:rsidR="00DC6FA2">
        <w:rPr>
          <w:noProof/>
        </w:rPr>
      </w:r>
      <w:r w:rsidR="00DC6FA2">
        <w:rPr>
          <w:noProof/>
        </w:rPr>
        <w:fldChar w:fldCharType="separate"/>
      </w:r>
      <w:r>
        <w:rPr>
          <w:noProof/>
        </w:rPr>
        <w:t>3</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5.</w:t>
      </w:r>
      <w:r>
        <w:rPr>
          <w:rFonts w:eastAsiaTheme="minorEastAsia"/>
          <w:noProof/>
          <w:lang w:eastAsia="en-GB"/>
        </w:rPr>
        <w:tab/>
      </w:r>
      <w:r>
        <w:rPr>
          <w:noProof/>
        </w:rPr>
        <w:t>Safeguarding</w:t>
      </w:r>
      <w:r>
        <w:rPr>
          <w:noProof/>
        </w:rPr>
        <w:tab/>
      </w:r>
      <w:r w:rsidR="00DC6FA2">
        <w:rPr>
          <w:noProof/>
        </w:rPr>
        <w:fldChar w:fldCharType="begin"/>
      </w:r>
      <w:r>
        <w:rPr>
          <w:noProof/>
        </w:rPr>
        <w:instrText xml:space="preserve"> PAGEREF _Toc133498797 \h </w:instrText>
      </w:r>
      <w:r w:rsidR="00DC6FA2">
        <w:rPr>
          <w:noProof/>
        </w:rPr>
      </w:r>
      <w:r w:rsidR="00DC6FA2">
        <w:rPr>
          <w:noProof/>
        </w:rPr>
        <w:fldChar w:fldCharType="separate"/>
      </w:r>
      <w:r>
        <w:rPr>
          <w:noProof/>
        </w:rPr>
        <w:t>3</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 xml:space="preserve">Action – </w:t>
      </w:r>
      <w:r w:rsidRPr="00387BF3">
        <w:rPr>
          <w:noProof/>
        </w:rPr>
        <w:t>JC</w:t>
      </w:r>
      <w:r>
        <w:rPr>
          <w:noProof/>
        </w:rPr>
        <w:t xml:space="preserve"> </w:t>
      </w:r>
      <w:r w:rsidRPr="00387BF3">
        <w:rPr>
          <w:noProof/>
        </w:rPr>
        <w:t>to continue looking for someone to fill the Safeguarding Officer role</w:t>
      </w:r>
      <w:r>
        <w:rPr>
          <w:noProof/>
        </w:rPr>
        <w:tab/>
      </w:r>
      <w:r w:rsidR="00DC6FA2">
        <w:rPr>
          <w:noProof/>
        </w:rPr>
        <w:fldChar w:fldCharType="begin"/>
      </w:r>
      <w:r>
        <w:rPr>
          <w:noProof/>
        </w:rPr>
        <w:instrText xml:space="preserve"> PAGEREF _Toc133498798 \h </w:instrText>
      </w:r>
      <w:r w:rsidR="00DC6FA2">
        <w:rPr>
          <w:noProof/>
        </w:rPr>
      </w:r>
      <w:r w:rsidR="00DC6FA2">
        <w:rPr>
          <w:noProof/>
        </w:rPr>
        <w:fldChar w:fldCharType="separate"/>
      </w:r>
      <w:r>
        <w:rPr>
          <w:noProof/>
        </w:rPr>
        <w:t>4</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6.</w:t>
      </w:r>
      <w:r>
        <w:rPr>
          <w:rFonts w:eastAsiaTheme="minorEastAsia"/>
          <w:noProof/>
          <w:lang w:eastAsia="en-GB"/>
        </w:rPr>
        <w:tab/>
      </w:r>
      <w:r>
        <w:rPr>
          <w:noProof/>
        </w:rPr>
        <w:t>Croeso 2024</w:t>
      </w:r>
      <w:r>
        <w:rPr>
          <w:noProof/>
        </w:rPr>
        <w:tab/>
      </w:r>
      <w:r w:rsidR="00DC6FA2">
        <w:rPr>
          <w:noProof/>
        </w:rPr>
        <w:fldChar w:fldCharType="begin"/>
      </w:r>
      <w:r>
        <w:rPr>
          <w:noProof/>
        </w:rPr>
        <w:instrText xml:space="preserve"> PAGEREF _Toc133498799 \h </w:instrText>
      </w:r>
      <w:r w:rsidR="00DC6FA2">
        <w:rPr>
          <w:noProof/>
        </w:rPr>
      </w:r>
      <w:r w:rsidR="00DC6FA2">
        <w:rPr>
          <w:noProof/>
        </w:rPr>
        <w:fldChar w:fldCharType="separate"/>
      </w:r>
      <w:r>
        <w:rPr>
          <w:noProof/>
        </w:rPr>
        <w:t>4</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 xml:space="preserve">Action - </w:t>
      </w:r>
      <w:r w:rsidRPr="00387BF3">
        <w:rPr>
          <w:noProof/>
        </w:rPr>
        <w:t>JC to organise a date for the next Croeso meeting soon after the meeting with the commoners</w:t>
      </w:r>
      <w:r>
        <w:rPr>
          <w:noProof/>
        </w:rPr>
        <w:tab/>
      </w:r>
      <w:r w:rsidR="00DC6FA2">
        <w:rPr>
          <w:noProof/>
        </w:rPr>
        <w:fldChar w:fldCharType="begin"/>
      </w:r>
      <w:r>
        <w:rPr>
          <w:noProof/>
        </w:rPr>
        <w:instrText xml:space="preserve"> PAGEREF _Toc133498800 \h </w:instrText>
      </w:r>
      <w:r w:rsidR="00DC6FA2">
        <w:rPr>
          <w:noProof/>
        </w:rPr>
      </w:r>
      <w:r w:rsidR="00DC6FA2">
        <w:rPr>
          <w:noProof/>
        </w:rPr>
        <w:fldChar w:fldCharType="separate"/>
      </w:r>
      <w:r>
        <w:rPr>
          <w:noProof/>
        </w:rPr>
        <w:t>4</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7.</w:t>
      </w:r>
      <w:r>
        <w:rPr>
          <w:rFonts w:eastAsiaTheme="minorEastAsia"/>
          <w:noProof/>
          <w:lang w:eastAsia="en-GB"/>
        </w:rPr>
        <w:tab/>
      </w:r>
      <w:r>
        <w:rPr>
          <w:noProof/>
        </w:rPr>
        <w:t>Volunteer weekend update</w:t>
      </w:r>
      <w:r>
        <w:rPr>
          <w:noProof/>
        </w:rPr>
        <w:tab/>
      </w:r>
      <w:r w:rsidR="00DC6FA2">
        <w:rPr>
          <w:noProof/>
        </w:rPr>
        <w:fldChar w:fldCharType="begin"/>
      </w:r>
      <w:r>
        <w:rPr>
          <w:noProof/>
        </w:rPr>
        <w:instrText xml:space="preserve"> PAGEREF _Toc133498801 \h </w:instrText>
      </w:r>
      <w:r w:rsidR="00DC6FA2">
        <w:rPr>
          <w:noProof/>
        </w:rPr>
      </w:r>
      <w:r w:rsidR="00DC6FA2">
        <w:rPr>
          <w:noProof/>
        </w:rPr>
        <w:fldChar w:fldCharType="separate"/>
      </w:r>
      <w:r>
        <w:rPr>
          <w:noProof/>
        </w:rPr>
        <w:t>4</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8.</w:t>
      </w:r>
      <w:r>
        <w:rPr>
          <w:rFonts w:eastAsiaTheme="minorEastAsia"/>
          <w:noProof/>
          <w:lang w:eastAsia="en-GB"/>
        </w:rPr>
        <w:tab/>
      </w:r>
      <w:r>
        <w:rPr>
          <w:noProof/>
        </w:rPr>
        <w:t>WOA Website</w:t>
      </w:r>
      <w:r>
        <w:rPr>
          <w:noProof/>
        </w:rPr>
        <w:tab/>
      </w:r>
      <w:r w:rsidR="00DC6FA2">
        <w:rPr>
          <w:noProof/>
        </w:rPr>
        <w:fldChar w:fldCharType="begin"/>
      </w:r>
      <w:r>
        <w:rPr>
          <w:noProof/>
        </w:rPr>
        <w:instrText xml:space="preserve"> PAGEREF _Toc133498802 \h </w:instrText>
      </w:r>
      <w:r w:rsidR="00DC6FA2">
        <w:rPr>
          <w:noProof/>
        </w:rPr>
      </w:r>
      <w:r w:rsidR="00DC6FA2">
        <w:rPr>
          <w:noProof/>
        </w:rPr>
        <w:fldChar w:fldCharType="separate"/>
      </w:r>
      <w:r>
        <w:rPr>
          <w:noProof/>
        </w:rPr>
        <w:t>4</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 xml:space="preserve">Action – </w:t>
      </w:r>
      <w:r w:rsidRPr="00387BF3">
        <w:rPr>
          <w:noProof/>
        </w:rPr>
        <w:t>AB to contact Ben re WOA and Croeso websites</w:t>
      </w:r>
      <w:r>
        <w:rPr>
          <w:noProof/>
        </w:rPr>
        <w:tab/>
      </w:r>
      <w:r w:rsidR="00DC6FA2">
        <w:rPr>
          <w:noProof/>
        </w:rPr>
        <w:fldChar w:fldCharType="begin"/>
      </w:r>
      <w:r>
        <w:rPr>
          <w:noProof/>
        </w:rPr>
        <w:instrText xml:space="preserve"> PAGEREF _Toc133498803 \h </w:instrText>
      </w:r>
      <w:r w:rsidR="00DC6FA2">
        <w:rPr>
          <w:noProof/>
        </w:rPr>
      </w:r>
      <w:r w:rsidR="00DC6FA2">
        <w:rPr>
          <w:noProof/>
        </w:rPr>
        <w:fldChar w:fldCharType="separate"/>
      </w:r>
      <w:r>
        <w:rPr>
          <w:noProof/>
        </w:rPr>
        <w:t>4</w:t>
      </w:r>
      <w:r w:rsidR="00DC6FA2">
        <w:rPr>
          <w:noProof/>
        </w:rPr>
        <w:fldChar w:fldCharType="end"/>
      </w:r>
    </w:p>
    <w:p w:rsidR="00EA4DA1" w:rsidRDefault="00EA4DA1">
      <w:pPr>
        <w:pStyle w:val="TOC2"/>
        <w:tabs>
          <w:tab w:val="left" w:pos="660"/>
          <w:tab w:val="right" w:leader="dot" w:pos="9605"/>
        </w:tabs>
        <w:rPr>
          <w:rFonts w:eastAsiaTheme="minorEastAsia"/>
          <w:noProof/>
          <w:lang w:eastAsia="en-GB"/>
        </w:rPr>
      </w:pPr>
      <w:r>
        <w:rPr>
          <w:noProof/>
        </w:rPr>
        <w:t>9.</w:t>
      </w:r>
      <w:r>
        <w:rPr>
          <w:rFonts w:eastAsiaTheme="minorEastAsia"/>
          <w:noProof/>
          <w:lang w:eastAsia="en-GB"/>
        </w:rPr>
        <w:tab/>
      </w:r>
      <w:r>
        <w:rPr>
          <w:noProof/>
        </w:rPr>
        <w:t>Fixtures Secretary Report</w:t>
      </w:r>
      <w:r>
        <w:rPr>
          <w:noProof/>
        </w:rPr>
        <w:tab/>
      </w:r>
      <w:r w:rsidR="00DC6FA2">
        <w:rPr>
          <w:noProof/>
        </w:rPr>
        <w:fldChar w:fldCharType="begin"/>
      </w:r>
      <w:r>
        <w:rPr>
          <w:noProof/>
        </w:rPr>
        <w:instrText xml:space="preserve"> PAGEREF _Toc133498804 \h </w:instrText>
      </w:r>
      <w:r w:rsidR="00DC6FA2">
        <w:rPr>
          <w:noProof/>
        </w:rPr>
      </w:r>
      <w:r w:rsidR="00DC6FA2">
        <w:rPr>
          <w:noProof/>
        </w:rPr>
        <w:fldChar w:fldCharType="separate"/>
      </w:r>
      <w:r>
        <w:rPr>
          <w:noProof/>
        </w:rPr>
        <w:t>5</w:t>
      </w:r>
      <w:r w:rsidR="00DC6FA2">
        <w:rPr>
          <w:noProof/>
        </w:rPr>
        <w:fldChar w:fldCharType="end"/>
      </w:r>
    </w:p>
    <w:p w:rsidR="00EA4DA1" w:rsidRDefault="00EA4DA1">
      <w:pPr>
        <w:pStyle w:val="TOC2"/>
        <w:tabs>
          <w:tab w:val="left" w:pos="880"/>
          <w:tab w:val="right" w:leader="dot" w:pos="9605"/>
        </w:tabs>
        <w:rPr>
          <w:rFonts w:eastAsiaTheme="minorEastAsia"/>
          <w:noProof/>
          <w:lang w:eastAsia="en-GB"/>
        </w:rPr>
      </w:pPr>
      <w:r>
        <w:rPr>
          <w:noProof/>
        </w:rPr>
        <w:t>10.</w:t>
      </w:r>
      <w:r>
        <w:rPr>
          <w:rFonts w:eastAsiaTheme="minorEastAsia"/>
          <w:noProof/>
          <w:lang w:eastAsia="en-GB"/>
        </w:rPr>
        <w:tab/>
      </w:r>
      <w:r>
        <w:rPr>
          <w:noProof/>
        </w:rPr>
        <w:t>Welsh Championships feedback</w:t>
      </w:r>
      <w:r>
        <w:rPr>
          <w:noProof/>
        </w:rPr>
        <w:tab/>
      </w:r>
      <w:r w:rsidR="00DC6FA2">
        <w:rPr>
          <w:noProof/>
        </w:rPr>
        <w:fldChar w:fldCharType="begin"/>
      </w:r>
      <w:r>
        <w:rPr>
          <w:noProof/>
        </w:rPr>
        <w:instrText xml:space="preserve"> PAGEREF _Toc133498805 \h </w:instrText>
      </w:r>
      <w:r w:rsidR="00DC6FA2">
        <w:rPr>
          <w:noProof/>
        </w:rPr>
      </w:r>
      <w:r w:rsidR="00DC6FA2">
        <w:rPr>
          <w:noProof/>
        </w:rPr>
        <w:fldChar w:fldCharType="separate"/>
      </w:r>
      <w:r>
        <w:rPr>
          <w:noProof/>
        </w:rPr>
        <w:t>5</w:t>
      </w:r>
      <w:r w:rsidR="00DC6FA2">
        <w:rPr>
          <w:noProof/>
        </w:rPr>
        <w:fldChar w:fldCharType="end"/>
      </w:r>
    </w:p>
    <w:p w:rsidR="00EA4DA1" w:rsidRDefault="00EA4DA1">
      <w:pPr>
        <w:pStyle w:val="TOC2"/>
        <w:tabs>
          <w:tab w:val="left" w:pos="880"/>
          <w:tab w:val="right" w:leader="dot" w:pos="9605"/>
        </w:tabs>
        <w:rPr>
          <w:rFonts w:eastAsiaTheme="minorEastAsia"/>
          <w:noProof/>
          <w:lang w:eastAsia="en-GB"/>
        </w:rPr>
      </w:pPr>
      <w:r>
        <w:rPr>
          <w:noProof/>
        </w:rPr>
        <w:t>11.</w:t>
      </w:r>
      <w:r>
        <w:rPr>
          <w:rFonts w:eastAsiaTheme="minorEastAsia"/>
          <w:noProof/>
          <w:lang w:eastAsia="en-GB"/>
        </w:rPr>
        <w:tab/>
      </w:r>
      <w:r>
        <w:rPr>
          <w:noProof/>
        </w:rPr>
        <w:t>Date for AGM 2023</w:t>
      </w:r>
      <w:r>
        <w:rPr>
          <w:noProof/>
        </w:rPr>
        <w:tab/>
      </w:r>
      <w:r w:rsidR="00DC6FA2">
        <w:rPr>
          <w:noProof/>
        </w:rPr>
        <w:fldChar w:fldCharType="begin"/>
      </w:r>
      <w:r>
        <w:rPr>
          <w:noProof/>
        </w:rPr>
        <w:instrText xml:space="preserve"> PAGEREF _Toc133498806 \h </w:instrText>
      </w:r>
      <w:r w:rsidR="00DC6FA2">
        <w:rPr>
          <w:noProof/>
        </w:rPr>
      </w:r>
      <w:r w:rsidR="00DC6FA2">
        <w:rPr>
          <w:noProof/>
        </w:rPr>
        <w:fldChar w:fldCharType="separate"/>
      </w:r>
      <w:r>
        <w:rPr>
          <w:noProof/>
        </w:rPr>
        <w:t>5</w:t>
      </w:r>
      <w:r w:rsidR="00DC6FA2">
        <w:rPr>
          <w:noProof/>
        </w:rPr>
        <w:fldChar w:fldCharType="end"/>
      </w:r>
    </w:p>
    <w:p w:rsidR="00EA4DA1" w:rsidRDefault="00EA4DA1">
      <w:pPr>
        <w:pStyle w:val="TOC3"/>
        <w:tabs>
          <w:tab w:val="right" w:leader="dot" w:pos="9605"/>
        </w:tabs>
        <w:rPr>
          <w:rFonts w:eastAsiaTheme="minorEastAsia"/>
          <w:noProof/>
          <w:lang w:eastAsia="en-GB"/>
        </w:rPr>
      </w:pPr>
      <w:r>
        <w:rPr>
          <w:noProof/>
        </w:rPr>
        <w:t xml:space="preserve">Action – </w:t>
      </w:r>
      <w:r w:rsidRPr="00387BF3">
        <w:rPr>
          <w:noProof/>
        </w:rPr>
        <w:t>AB send out notice for the AGM to the WOA membership</w:t>
      </w:r>
      <w:r>
        <w:rPr>
          <w:noProof/>
        </w:rPr>
        <w:tab/>
      </w:r>
      <w:r w:rsidR="00DC6FA2">
        <w:rPr>
          <w:noProof/>
        </w:rPr>
        <w:fldChar w:fldCharType="begin"/>
      </w:r>
      <w:r>
        <w:rPr>
          <w:noProof/>
        </w:rPr>
        <w:instrText xml:space="preserve"> PAGEREF _Toc133498807 \h </w:instrText>
      </w:r>
      <w:r w:rsidR="00DC6FA2">
        <w:rPr>
          <w:noProof/>
        </w:rPr>
      </w:r>
      <w:r w:rsidR="00DC6FA2">
        <w:rPr>
          <w:noProof/>
        </w:rPr>
        <w:fldChar w:fldCharType="separate"/>
      </w:r>
      <w:r>
        <w:rPr>
          <w:noProof/>
        </w:rPr>
        <w:t>5</w:t>
      </w:r>
      <w:r w:rsidR="00DC6FA2">
        <w:rPr>
          <w:noProof/>
        </w:rPr>
        <w:fldChar w:fldCharType="end"/>
      </w:r>
    </w:p>
    <w:p w:rsidR="00EA4DA1" w:rsidRDefault="00EA4DA1">
      <w:pPr>
        <w:pStyle w:val="TOC2"/>
        <w:tabs>
          <w:tab w:val="left" w:pos="880"/>
          <w:tab w:val="right" w:leader="dot" w:pos="9605"/>
        </w:tabs>
        <w:rPr>
          <w:rFonts w:eastAsiaTheme="minorEastAsia"/>
          <w:noProof/>
          <w:lang w:eastAsia="en-GB"/>
        </w:rPr>
      </w:pPr>
      <w:r>
        <w:rPr>
          <w:noProof/>
        </w:rPr>
        <w:t>12.</w:t>
      </w:r>
      <w:r>
        <w:rPr>
          <w:rFonts w:eastAsiaTheme="minorEastAsia"/>
          <w:noProof/>
          <w:lang w:eastAsia="en-GB"/>
        </w:rPr>
        <w:tab/>
      </w:r>
      <w:r>
        <w:rPr>
          <w:noProof/>
        </w:rPr>
        <w:t>Any Other Business</w:t>
      </w:r>
      <w:r>
        <w:rPr>
          <w:noProof/>
        </w:rPr>
        <w:tab/>
      </w:r>
      <w:r w:rsidR="00DC6FA2">
        <w:rPr>
          <w:noProof/>
        </w:rPr>
        <w:fldChar w:fldCharType="begin"/>
      </w:r>
      <w:r>
        <w:rPr>
          <w:noProof/>
        </w:rPr>
        <w:instrText xml:space="preserve"> PAGEREF _Toc133498808 \h </w:instrText>
      </w:r>
      <w:r w:rsidR="00DC6FA2">
        <w:rPr>
          <w:noProof/>
        </w:rPr>
      </w:r>
      <w:r w:rsidR="00DC6FA2">
        <w:rPr>
          <w:noProof/>
        </w:rPr>
        <w:fldChar w:fldCharType="separate"/>
      </w:r>
      <w:r>
        <w:rPr>
          <w:noProof/>
        </w:rPr>
        <w:t>5</w:t>
      </w:r>
      <w:r w:rsidR="00DC6FA2">
        <w:rPr>
          <w:noProof/>
        </w:rPr>
        <w:fldChar w:fldCharType="end"/>
      </w:r>
    </w:p>
    <w:p w:rsidR="00AD696C" w:rsidRDefault="00DC6FA2" w:rsidP="00AD696C">
      <w:pPr>
        <w:spacing w:before="100" w:beforeAutospacing="1" w:after="100" w:afterAutospacing="1" w:line="240" w:lineRule="auto"/>
        <w:rPr>
          <w:rFonts w:ascii="LiberationSans" w:hAnsi="LiberationSans" w:cs="LiberationSans"/>
          <w:sz w:val="24"/>
          <w:szCs w:val="24"/>
        </w:rPr>
      </w:pPr>
      <w:r>
        <w:rPr>
          <w:rFonts w:ascii="LiberationSans" w:hAnsi="LiberationSans" w:cs="LiberationSans"/>
          <w:sz w:val="24"/>
          <w:szCs w:val="24"/>
        </w:rPr>
        <w:fldChar w:fldCharType="end"/>
      </w:r>
    </w:p>
    <w:p w:rsidR="00A94FD7" w:rsidRPr="00B41AF7" w:rsidRDefault="00A94FD7" w:rsidP="00BF6FF8">
      <w:pPr>
        <w:pStyle w:val="NoSpacing"/>
      </w:pPr>
    </w:p>
    <w:sectPr w:rsidR="00A94FD7" w:rsidRPr="00B41AF7" w:rsidSect="0084345D">
      <w:pgSz w:w="11906" w:h="16838"/>
      <w:pgMar w:top="1440" w:right="1440"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Light">
    <w:altName w:val="Rockwell Nova"/>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24A"/>
    <w:multiLevelType w:val="hybridMultilevel"/>
    <w:tmpl w:val="C654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F162E2"/>
    <w:multiLevelType w:val="hybridMultilevel"/>
    <w:tmpl w:val="84AA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7F38B1"/>
    <w:multiLevelType w:val="hybridMultilevel"/>
    <w:tmpl w:val="465A52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0BD517DB"/>
    <w:multiLevelType w:val="hybridMultilevel"/>
    <w:tmpl w:val="BB009922"/>
    <w:lvl w:ilvl="0" w:tplc="B8CA9F7A">
      <w:start w:val="1"/>
      <w:numFmt w:val="decimal"/>
      <w:pStyle w:val="Heading2"/>
      <w:lvlText w:val="%1."/>
      <w:lvlJc w:val="left"/>
      <w:pPr>
        <w:ind w:left="720" w:hanging="360"/>
      </w:pPr>
    </w:lvl>
    <w:lvl w:ilvl="1" w:tplc="307084AA">
      <w:start w:val="1"/>
      <w:numFmt w:val="lowerRoman"/>
      <w:lvlText w:val="(%2)"/>
      <w:lvlJc w:val="left"/>
      <w:pPr>
        <w:ind w:left="1353"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AA3F82"/>
    <w:multiLevelType w:val="hybridMultilevel"/>
    <w:tmpl w:val="1A6A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2A0347"/>
    <w:multiLevelType w:val="hybridMultilevel"/>
    <w:tmpl w:val="BDD8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535C43"/>
    <w:multiLevelType w:val="hybridMultilevel"/>
    <w:tmpl w:val="8640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FD00E0"/>
    <w:multiLevelType w:val="hybridMultilevel"/>
    <w:tmpl w:val="97448532"/>
    <w:lvl w:ilvl="0" w:tplc="0809000F">
      <w:start w:val="1"/>
      <w:numFmt w:val="decimal"/>
      <w:lvlText w:val="%1."/>
      <w:lvlJc w:val="left"/>
      <w:pPr>
        <w:ind w:left="502" w:hanging="360"/>
      </w:pPr>
      <w:rPr>
        <w:rFonts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2B92351A"/>
    <w:multiLevelType w:val="hybridMultilevel"/>
    <w:tmpl w:val="ED2E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3911B4"/>
    <w:multiLevelType w:val="hybridMultilevel"/>
    <w:tmpl w:val="D71C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0E2DAA"/>
    <w:multiLevelType w:val="hybridMultilevel"/>
    <w:tmpl w:val="88745D0C"/>
    <w:lvl w:ilvl="0" w:tplc="BB424F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52009"/>
    <w:multiLevelType w:val="hybridMultilevel"/>
    <w:tmpl w:val="4E96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344F88"/>
    <w:multiLevelType w:val="hybridMultilevel"/>
    <w:tmpl w:val="A4F2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187A16"/>
    <w:multiLevelType w:val="hybridMultilevel"/>
    <w:tmpl w:val="F30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6C7A27"/>
    <w:multiLevelType w:val="hybridMultilevel"/>
    <w:tmpl w:val="0320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DC44B1"/>
    <w:multiLevelType w:val="hybridMultilevel"/>
    <w:tmpl w:val="C96496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3318FC"/>
    <w:multiLevelType w:val="hybridMultilevel"/>
    <w:tmpl w:val="661CA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AF6E29"/>
    <w:multiLevelType w:val="hybridMultilevel"/>
    <w:tmpl w:val="F9943A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624C4115"/>
    <w:multiLevelType w:val="hybridMultilevel"/>
    <w:tmpl w:val="1C80C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DC7360"/>
    <w:multiLevelType w:val="hybridMultilevel"/>
    <w:tmpl w:val="D0E8E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D9366D"/>
    <w:multiLevelType w:val="hybridMultilevel"/>
    <w:tmpl w:val="7EDC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D614593"/>
    <w:multiLevelType w:val="hybridMultilevel"/>
    <w:tmpl w:val="DAA0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19"/>
  </w:num>
  <w:num w:numId="5">
    <w:abstractNumId w:val="12"/>
  </w:num>
  <w:num w:numId="6">
    <w:abstractNumId w:val="10"/>
  </w:num>
  <w:num w:numId="7">
    <w:abstractNumId w:val="9"/>
  </w:num>
  <w:num w:numId="8">
    <w:abstractNumId w:val="2"/>
  </w:num>
  <w:num w:numId="9">
    <w:abstractNumId w:val="20"/>
  </w:num>
  <w:num w:numId="10">
    <w:abstractNumId w:val="17"/>
  </w:num>
  <w:num w:numId="11">
    <w:abstractNumId w:val="7"/>
  </w:num>
  <w:num w:numId="12">
    <w:abstractNumId w:val="6"/>
  </w:num>
  <w:num w:numId="13">
    <w:abstractNumId w:val="13"/>
  </w:num>
  <w:num w:numId="14">
    <w:abstractNumId w:val="21"/>
  </w:num>
  <w:num w:numId="15">
    <w:abstractNumId w:val="11"/>
  </w:num>
  <w:num w:numId="16">
    <w:abstractNumId w:val="14"/>
  </w:num>
  <w:num w:numId="17">
    <w:abstractNumId w:val="0"/>
  </w:num>
  <w:num w:numId="18">
    <w:abstractNumId w:val="1"/>
  </w:num>
  <w:num w:numId="19">
    <w:abstractNumId w:val="8"/>
  </w:num>
  <w:num w:numId="20">
    <w:abstractNumId w:val="18"/>
  </w:num>
  <w:num w:numId="21">
    <w:abstractNumId w:val="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443246"/>
    <w:rsid w:val="00003B5D"/>
    <w:rsid w:val="00033197"/>
    <w:rsid w:val="000465C3"/>
    <w:rsid w:val="00070249"/>
    <w:rsid w:val="00073A18"/>
    <w:rsid w:val="00093160"/>
    <w:rsid w:val="000C4AAB"/>
    <w:rsid w:val="000D4BD8"/>
    <w:rsid w:val="000E39FD"/>
    <w:rsid w:val="00115135"/>
    <w:rsid w:val="00125373"/>
    <w:rsid w:val="001505E0"/>
    <w:rsid w:val="00151CF6"/>
    <w:rsid w:val="00192F4D"/>
    <w:rsid w:val="001A2A46"/>
    <w:rsid w:val="001B314A"/>
    <w:rsid w:val="0023516B"/>
    <w:rsid w:val="00274641"/>
    <w:rsid w:val="002A1FF1"/>
    <w:rsid w:val="002E208D"/>
    <w:rsid w:val="002E7812"/>
    <w:rsid w:val="00361B95"/>
    <w:rsid w:val="003777B5"/>
    <w:rsid w:val="003B0FC0"/>
    <w:rsid w:val="003E4B66"/>
    <w:rsid w:val="004227F1"/>
    <w:rsid w:val="00442D4B"/>
    <w:rsid w:val="00443246"/>
    <w:rsid w:val="00466AA7"/>
    <w:rsid w:val="00473BAA"/>
    <w:rsid w:val="004B0683"/>
    <w:rsid w:val="005451CA"/>
    <w:rsid w:val="00546D4E"/>
    <w:rsid w:val="00576FA0"/>
    <w:rsid w:val="005A19A5"/>
    <w:rsid w:val="005D4E0C"/>
    <w:rsid w:val="005F2790"/>
    <w:rsid w:val="0061413D"/>
    <w:rsid w:val="00667F5E"/>
    <w:rsid w:val="0069220B"/>
    <w:rsid w:val="006D0B20"/>
    <w:rsid w:val="00707977"/>
    <w:rsid w:val="00732DC8"/>
    <w:rsid w:val="007A01DB"/>
    <w:rsid w:val="007A5463"/>
    <w:rsid w:val="007C7305"/>
    <w:rsid w:val="007F3BD4"/>
    <w:rsid w:val="00821081"/>
    <w:rsid w:val="0083347A"/>
    <w:rsid w:val="0084345D"/>
    <w:rsid w:val="00897108"/>
    <w:rsid w:val="008B73CB"/>
    <w:rsid w:val="0090079C"/>
    <w:rsid w:val="00923853"/>
    <w:rsid w:val="00966224"/>
    <w:rsid w:val="009F392C"/>
    <w:rsid w:val="009F3FEF"/>
    <w:rsid w:val="00A05148"/>
    <w:rsid w:val="00A2635C"/>
    <w:rsid w:val="00A54A67"/>
    <w:rsid w:val="00A90F61"/>
    <w:rsid w:val="00A94FD7"/>
    <w:rsid w:val="00AD696C"/>
    <w:rsid w:val="00B12BB3"/>
    <w:rsid w:val="00B315B8"/>
    <w:rsid w:val="00B41AF7"/>
    <w:rsid w:val="00B51091"/>
    <w:rsid w:val="00B641ED"/>
    <w:rsid w:val="00B64DC7"/>
    <w:rsid w:val="00B72BCF"/>
    <w:rsid w:val="00B834B2"/>
    <w:rsid w:val="00B87222"/>
    <w:rsid w:val="00BF6FF8"/>
    <w:rsid w:val="00C63826"/>
    <w:rsid w:val="00C875B4"/>
    <w:rsid w:val="00C96CE6"/>
    <w:rsid w:val="00CF082A"/>
    <w:rsid w:val="00CF2B67"/>
    <w:rsid w:val="00D10F51"/>
    <w:rsid w:val="00D1301B"/>
    <w:rsid w:val="00D3438B"/>
    <w:rsid w:val="00DA6DC1"/>
    <w:rsid w:val="00DC6FA2"/>
    <w:rsid w:val="00DE2B18"/>
    <w:rsid w:val="00DF10CA"/>
    <w:rsid w:val="00E14111"/>
    <w:rsid w:val="00E17E00"/>
    <w:rsid w:val="00E2288E"/>
    <w:rsid w:val="00E5234D"/>
    <w:rsid w:val="00E6274D"/>
    <w:rsid w:val="00E65D8E"/>
    <w:rsid w:val="00E768F2"/>
    <w:rsid w:val="00EA4DA1"/>
    <w:rsid w:val="00EF0A3C"/>
    <w:rsid w:val="00F4439D"/>
    <w:rsid w:val="00FC114D"/>
    <w:rsid w:val="00FC540A"/>
    <w:rsid w:val="00FD2D62"/>
    <w:rsid w:val="00FD43AF"/>
    <w:rsid w:val="00FF69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F6"/>
  </w:style>
  <w:style w:type="paragraph" w:styleId="Heading1">
    <w:name w:val="heading 1"/>
    <w:basedOn w:val="Normal"/>
    <w:next w:val="Normal"/>
    <w:link w:val="Heading1Char"/>
    <w:uiPriority w:val="9"/>
    <w:qFormat/>
    <w:rsid w:val="00443246"/>
    <w:pPr>
      <w:spacing w:before="402" w:after="0" w:line="240" w:lineRule="auto"/>
      <w:jc w:val="center"/>
      <w:outlineLvl w:val="0"/>
    </w:pPr>
    <w:rPr>
      <w:rFonts w:ascii="Calibri" w:eastAsia="Times New Roman" w:hAnsi="Calibri" w:cs="Calibri"/>
      <w:b/>
      <w:bCs/>
      <w:color w:val="000000"/>
      <w:sz w:val="36"/>
      <w:szCs w:val="36"/>
      <w:lang w:eastAsia="en-GB"/>
    </w:rPr>
  </w:style>
  <w:style w:type="paragraph" w:styleId="Heading2">
    <w:name w:val="heading 2"/>
    <w:basedOn w:val="ListParagraph"/>
    <w:next w:val="Normal"/>
    <w:link w:val="Heading2Char"/>
    <w:uiPriority w:val="9"/>
    <w:unhideWhenUsed/>
    <w:qFormat/>
    <w:rsid w:val="00A90F61"/>
    <w:pPr>
      <w:numPr>
        <w:numId w:val="2"/>
      </w:numPr>
      <w:spacing w:after="0"/>
      <w:outlineLvl w:val="1"/>
    </w:pPr>
    <w:rPr>
      <w:rFonts w:ascii="Arial" w:hAnsi="Arial" w:cs="Arial"/>
      <w:b/>
      <w:sz w:val="24"/>
      <w:szCs w:val="24"/>
      <w:lang w:eastAsia="en-GB"/>
    </w:rPr>
  </w:style>
  <w:style w:type="paragraph" w:styleId="Heading3">
    <w:name w:val="heading 3"/>
    <w:basedOn w:val="NoSpacing"/>
    <w:next w:val="Normal"/>
    <w:link w:val="Heading3Char"/>
    <w:uiPriority w:val="9"/>
    <w:unhideWhenUsed/>
    <w:qFormat/>
    <w:rsid w:val="002A1FF1"/>
    <w:pPr>
      <w:outlineLvl w:val="2"/>
    </w:pPr>
    <w:rPr>
      <w:b/>
    </w:rPr>
  </w:style>
  <w:style w:type="paragraph" w:styleId="Heading4">
    <w:name w:val="heading 4"/>
    <w:basedOn w:val="Heading1"/>
    <w:next w:val="Normal"/>
    <w:link w:val="Heading4Char"/>
    <w:uiPriority w:val="9"/>
    <w:unhideWhenUsed/>
    <w:qFormat/>
    <w:rsid w:val="00192F4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246"/>
    <w:rPr>
      <w:rFonts w:ascii="Calibri" w:eastAsia="Times New Roman" w:hAnsi="Calibri" w:cs="Calibri"/>
      <w:b/>
      <w:bCs/>
      <w:color w:val="000000"/>
      <w:sz w:val="36"/>
      <w:szCs w:val="36"/>
      <w:lang w:eastAsia="en-GB"/>
    </w:rPr>
  </w:style>
  <w:style w:type="paragraph" w:styleId="ListParagraph">
    <w:name w:val="List Paragraph"/>
    <w:basedOn w:val="Normal"/>
    <w:uiPriority w:val="34"/>
    <w:qFormat/>
    <w:rsid w:val="00443246"/>
    <w:pPr>
      <w:ind w:left="720"/>
      <w:contextualSpacing/>
    </w:pPr>
  </w:style>
  <w:style w:type="character" w:styleId="Hyperlink">
    <w:name w:val="Hyperlink"/>
    <w:basedOn w:val="DefaultParagraphFont"/>
    <w:uiPriority w:val="99"/>
    <w:unhideWhenUsed/>
    <w:rsid w:val="00443246"/>
    <w:rPr>
      <w:color w:val="0000FF" w:themeColor="hyperlink"/>
      <w:u w:val="single"/>
    </w:rPr>
  </w:style>
  <w:style w:type="paragraph" w:styleId="BalloonText">
    <w:name w:val="Balloon Text"/>
    <w:basedOn w:val="Normal"/>
    <w:link w:val="BalloonTextChar"/>
    <w:uiPriority w:val="99"/>
    <w:semiHidden/>
    <w:unhideWhenUsed/>
    <w:rsid w:val="00443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246"/>
    <w:rPr>
      <w:rFonts w:ascii="Tahoma" w:hAnsi="Tahoma" w:cs="Tahoma"/>
      <w:sz w:val="16"/>
      <w:szCs w:val="16"/>
    </w:rPr>
  </w:style>
  <w:style w:type="character" w:styleId="FollowedHyperlink">
    <w:name w:val="FollowedHyperlink"/>
    <w:basedOn w:val="DefaultParagraphFont"/>
    <w:uiPriority w:val="99"/>
    <w:semiHidden/>
    <w:unhideWhenUsed/>
    <w:rsid w:val="00443246"/>
    <w:rPr>
      <w:color w:val="800080" w:themeColor="followedHyperlink"/>
      <w:u w:val="single"/>
    </w:rPr>
  </w:style>
  <w:style w:type="table" w:styleId="TableGrid">
    <w:name w:val="Table Grid"/>
    <w:basedOn w:val="TableNormal"/>
    <w:uiPriority w:val="59"/>
    <w:rsid w:val="00B41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BF6FF8"/>
    <w:pPr>
      <w:spacing w:line="240" w:lineRule="auto"/>
    </w:pPr>
    <w:rPr>
      <w:rFonts w:ascii="Arial" w:eastAsia="Times New Roman" w:hAnsi="Arial" w:cs="Arial"/>
      <w:lang w:eastAsia="en-GB"/>
    </w:rPr>
  </w:style>
  <w:style w:type="character" w:styleId="Emphasis">
    <w:name w:val="Emphasis"/>
    <w:uiPriority w:val="20"/>
    <w:qFormat/>
    <w:rsid w:val="004B0683"/>
    <w:rPr>
      <w:b/>
    </w:rPr>
  </w:style>
  <w:style w:type="character" w:customStyle="1" w:styleId="Heading2Char">
    <w:name w:val="Heading 2 Char"/>
    <w:basedOn w:val="DefaultParagraphFont"/>
    <w:link w:val="Heading2"/>
    <w:uiPriority w:val="9"/>
    <w:rsid w:val="00A90F61"/>
    <w:rPr>
      <w:rFonts w:ascii="Arial" w:hAnsi="Arial" w:cs="Arial"/>
      <w:b/>
      <w:sz w:val="24"/>
      <w:szCs w:val="24"/>
      <w:lang w:eastAsia="en-GB"/>
    </w:rPr>
  </w:style>
  <w:style w:type="character" w:customStyle="1" w:styleId="Heading3Char">
    <w:name w:val="Heading 3 Char"/>
    <w:basedOn w:val="DefaultParagraphFont"/>
    <w:link w:val="Heading3"/>
    <w:uiPriority w:val="9"/>
    <w:rsid w:val="002A1FF1"/>
    <w:rPr>
      <w:rFonts w:ascii="Arial" w:eastAsia="Times New Roman" w:hAnsi="Arial" w:cs="Arial"/>
      <w:b/>
    </w:rPr>
  </w:style>
  <w:style w:type="character" w:customStyle="1" w:styleId="Heading4Char">
    <w:name w:val="Heading 4 Char"/>
    <w:basedOn w:val="DefaultParagraphFont"/>
    <w:link w:val="Heading4"/>
    <w:uiPriority w:val="9"/>
    <w:rsid w:val="00192F4D"/>
    <w:rPr>
      <w:rFonts w:ascii="Calibri" w:eastAsia="Times New Roman" w:hAnsi="Calibri" w:cs="Calibri"/>
      <w:b/>
      <w:bCs/>
      <w:color w:val="000000"/>
      <w:sz w:val="36"/>
      <w:szCs w:val="36"/>
      <w:lang w:eastAsia="en-GB"/>
    </w:rPr>
  </w:style>
  <w:style w:type="character" w:styleId="BookTitle">
    <w:name w:val="Book Title"/>
    <w:uiPriority w:val="33"/>
    <w:qFormat/>
    <w:rsid w:val="00AD696C"/>
    <w:rPr>
      <w:rFonts w:ascii="LiberationSans-Bold" w:hAnsi="LiberationSans-Bold" w:cs="LiberationSans-Bold"/>
      <w:b/>
      <w:bCs/>
      <w:sz w:val="30"/>
      <w:szCs w:val="30"/>
    </w:rPr>
  </w:style>
  <w:style w:type="paragraph" w:styleId="Title">
    <w:name w:val="Title"/>
    <w:basedOn w:val="Normal"/>
    <w:next w:val="Normal"/>
    <w:link w:val="TitleChar"/>
    <w:uiPriority w:val="10"/>
    <w:qFormat/>
    <w:rsid w:val="00E228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288E"/>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E2288E"/>
    <w:pPr>
      <w:spacing w:after="100"/>
      <w:ind w:left="220"/>
    </w:pPr>
  </w:style>
  <w:style w:type="paragraph" w:styleId="TOC3">
    <w:name w:val="toc 3"/>
    <w:basedOn w:val="Normal"/>
    <w:next w:val="Normal"/>
    <w:autoRedefine/>
    <w:uiPriority w:val="39"/>
    <w:unhideWhenUsed/>
    <w:rsid w:val="00E2288E"/>
    <w:pPr>
      <w:spacing w:after="100"/>
      <w:ind w:left="440"/>
    </w:pPr>
  </w:style>
  <w:style w:type="paragraph" w:styleId="TOC4">
    <w:name w:val="toc 4"/>
    <w:basedOn w:val="Normal"/>
    <w:next w:val="Normal"/>
    <w:autoRedefine/>
    <w:uiPriority w:val="39"/>
    <w:unhideWhenUsed/>
    <w:rsid w:val="00E2288E"/>
    <w:pPr>
      <w:spacing w:after="100"/>
      <w:ind w:left="660"/>
    </w:pPr>
  </w:style>
  <w:style w:type="paragraph" w:styleId="TOC1">
    <w:name w:val="toc 1"/>
    <w:basedOn w:val="Normal"/>
    <w:next w:val="Normal"/>
    <w:autoRedefine/>
    <w:uiPriority w:val="39"/>
    <w:unhideWhenUsed/>
    <w:rsid w:val="00E2288E"/>
    <w:pPr>
      <w:spacing w:after="100"/>
    </w:pPr>
  </w:style>
  <w:style w:type="paragraph" w:customStyle="1" w:styleId="BodySingle">
    <w:name w:val="Body Single"/>
    <w:rsid w:val="00093160"/>
    <w:pPr>
      <w:autoSpaceDE w:val="0"/>
      <w:autoSpaceDN w:val="0"/>
      <w:adjustRightInd w:val="0"/>
      <w:spacing w:after="0" w:line="240" w:lineRule="auto"/>
      <w:jc w:val="both"/>
    </w:pPr>
    <w:rPr>
      <w:rFonts w:ascii="Rockwell Light" w:eastAsia="Times New Roman" w:hAnsi="Rockwell Light" w:cs="Times New Roman"/>
      <w:color w:val="000000"/>
      <w:sz w:val="20"/>
      <w:szCs w:val="24"/>
      <w:lang w:val="en-US"/>
    </w:rPr>
  </w:style>
  <w:style w:type="paragraph" w:customStyle="1" w:styleId="Subhead">
    <w:name w:val="Subhead"/>
    <w:rsid w:val="00093160"/>
    <w:pPr>
      <w:autoSpaceDE w:val="0"/>
      <w:autoSpaceDN w:val="0"/>
      <w:adjustRightInd w:val="0"/>
      <w:spacing w:before="72" w:after="72" w:line="240" w:lineRule="auto"/>
    </w:pPr>
    <w:rPr>
      <w:rFonts w:ascii="Rockwell" w:eastAsia="Times New Roman" w:hAnsi="Rockwell" w:cs="Times New Roman"/>
      <w:b/>
      <w:bCs/>
      <w:color w:val="000000"/>
      <w:sz w:val="28"/>
      <w:szCs w:val="28"/>
      <w:lang w:val="en-US"/>
    </w:rPr>
  </w:style>
</w:styles>
</file>

<file path=word/webSettings.xml><?xml version="1.0" encoding="utf-8"?>
<w:webSettings xmlns:r="http://schemas.openxmlformats.org/officeDocument/2006/relationships" xmlns:w="http://schemas.openxmlformats.org/wordprocessingml/2006/main">
  <w:divs>
    <w:div w:id="452135984">
      <w:bodyDiv w:val="1"/>
      <w:marLeft w:val="0"/>
      <w:marRight w:val="0"/>
      <w:marTop w:val="0"/>
      <w:marBottom w:val="0"/>
      <w:divBdr>
        <w:top w:val="none" w:sz="0" w:space="0" w:color="auto"/>
        <w:left w:val="none" w:sz="0" w:space="0" w:color="auto"/>
        <w:bottom w:val="none" w:sz="0" w:space="0" w:color="auto"/>
        <w:right w:val="none" w:sz="0" w:space="0" w:color="auto"/>
      </w:divBdr>
    </w:div>
    <w:div w:id="1282570737">
      <w:bodyDiv w:val="1"/>
      <w:marLeft w:val="0"/>
      <w:marRight w:val="0"/>
      <w:marTop w:val="0"/>
      <w:marBottom w:val="0"/>
      <w:divBdr>
        <w:top w:val="none" w:sz="0" w:space="0" w:color="auto"/>
        <w:left w:val="none" w:sz="0" w:space="0" w:color="auto"/>
        <w:bottom w:val="none" w:sz="0" w:space="0" w:color="auto"/>
        <w:right w:val="none" w:sz="0" w:space="0" w:color="auto"/>
      </w:divBdr>
    </w:div>
    <w:div w:id="1349601207">
      <w:bodyDiv w:val="1"/>
      <w:marLeft w:val="0"/>
      <w:marRight w:val="0"/>
      <w:marTop w:val="0"/>
      <w:marBottom w:val="0"/>
      <w:divBdr>
        <w:top w:val="none" w:sz="0" w:space="0" w:color="auto"/>
        <w:left w:val="none" w:sz="0" w:space="0" w:color="auto"/>
        <w:bottom w:val="none" w:sz="0" w:space="0" w:color="auto"/>
        <w:right w:val="none" w:sz="0" w:space="0" w:color="auto"/>
      </w:divBdr>
    </w:div>
    <w:div w:id="15457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ishorienteering.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18</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13</cp:revision>
  <dcterms:created xsi:type="dcterms:W3CDTF">2023-04-26T16:46:00Z</dcterms:created>
  <dcterms:modified xsi:type="dcterms:W3CDTF">2023-10-30T18:16:00Z</dcterms:modified>
</cp:coreProperties>
</file>