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F28A1" w:rsidP="00E91517">
      <w:pPr>
        <w:spacing w:before="117" w:after="0" w:line="240" w:lineRule="auto"/>
        <w:jc w:val="center"/>
        <w:outlineLvl w:val="0"/>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 xml:space="preserve"> </w:t>
      </w:r>
      <w:r w:rsidR="00417C4D" w:rsidRPr="00417C4D">
        <w:rPr>
          <w:rFonts w:ascii="Calibri" w:eastAsia="Times New Roman" w:hAnsi="Calibri" w:cs="Calibri"/>
          <w:b/>
          <w:bCs/>
          <w:color w:val="000000"/>
          <w:sz w:val="36"/>
          <w:szCs w:val="36"/>
          <w:lang w:eastAsia="en-GB"/>
        </w:rPr>
        <w:t>202</w:t>
      </w:r>
      <w:r w:rsidR="004E2096">
        <w:rPr>
          <w:rFonts w:ascii="Calibri" w:eastAsia="Times New Roman" w:hAnsi="Calibri" w:cs="Calibri"/>
          <w:b/>
          <w:bCs/>
          <w:color w:val="000000"/>
          <w:sz w:val="36"/>
          <w:szCs w:val="36"/>
          <w:lang w:eastAsia="en-GB"/>
        </w:rPr>
        <w:t>3</w:t>
      </w:r>
      <w:r w:rsidR="00417C4D" w:rsidRPr="00417C4D">
        <w:rPr>
          <w:rFonts w:ascii="Calibri" w:eastAsia="Times New Roman" w:hAnsi="Calibri" w:cs="Calibri"/>
          <w:b/>
          <w:bCs/>
          <w:color w:val="000000"/>
          <w:sz w:val="36"/>
          <w:szCs w:val="36"/>
          <w:lang w:eastAsia="en-GB"/>
        </w:rPr>
        <w:t xml:space="preserve"> Annual General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E91517">
      <w:pPr>
        <w:spacing w:after="0" w:line="240" w:lineRule="auto"/>
        <w:jc w:val="center"/>
        <w:outlineLvl w:val="0"/>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747AD0">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747AD0">
        <w:rPr>
          <w:rFonts w:ascii="Calibri" w:eastAsia="Times New Roman" w:hAnsi="Calibri" w:cs="Calibri"/>
          <w:color w:val="000000"/>
          <w:sz w:val="28"/>
          <w:szCs w:val="28"/>
          <w:lang w:eastAsia="en-GB"/>
        </w:rPr>
        <w:t>Mon</w:t>
      </w:r>
      <w:r w:rsidRPr="00417C4D">
        <w:rPr>
          <w:rFonts w:ascii="Calibri" w:eastAsia="Times New Roman" w:hAnsi="Calibri" w:cs="Calibri"/>
          <w:color w:val="000000"/>
          <w:sz w:val="28"/>
          <w:szCs w:val="28"/>
          <w:lang w:eastAsia="en-GB"/>
        </w:rPr>
        <w:t xml:space="preserve">day, </w:t>
      </w:r>
      <w:r w:rsidR="004E2096">
        <w:rPr>
          <w:rFonts w:ascii="Calibri" w:eastAsia="Times New Roman" w:hAnsi="Calibri" w:cs="Calibri"/>
          <w:color w:val="000000"/>
          <w:sz w:val="28"/>
          <w:szCs w:val="28"/>
          <w:lang w:eastAsia="en-GB"/>
        </w:rPr>
        <w:t>22</w:t>
      </w:r>
      <w:r w:rsidR="00747AD0" w:rsidRPr="00747AD0">
        <w:rPr>
          <w:rFonts w:ascii="Calibri" w:eastAsia="Times New Roman" w:hAnsi="Calibri" w:cs="Calibri"/>
          <w:color w:val="000000"/>
          <w:sz w:val="28"/>
          <w:szCs w:val="28"/>
          <w:vertAlign w:val="superscript"/>
          <w:lang w:eastAsia="en-GB"/>
        </w:rPr>
        <w:t>th</w:t>
      </w:r>
      <w:r w:rsidR="00747AD0">
        <w:rPr>
          <w:rFonts w:ascii="Calibri" w:eastAsia="Times New Roman" w:hAnsi="Calibri" w:cs="Calibri"/>
          <w:color w:val="000000"/>
          <w:sz w:val="28"/>
          <w:szCs w:val="28"/>
          <w:lang w:eastAsia="en-GB"/>
        </w:rPr>
        <w:t xml:space="preserve"> </w:t>
      </w:r>
      <w:r w:rsidR="004E2096">
        <w:rPr>
          <w:rFonts w:ascii="Calibri" w:eastAsia="Times New Roman" w:hAnsi="Calibri" w:cs="Calibri"/>
          <w:color w:val="000000"/>
          <w:sz w:val="28"/>
          <w:szCs w:val="28"/>
          <w:lang w:eastAsia="en-GB"/>
        </w:rPr>
        <w:t>May</w:t>
      </w:r>
      <w:r w:rsidR="00747AD0">
        <w:rPr>
          <w:rFonts w:ascii="Calibri" w:eastAsia="Times New Roman" w:hAnsi="Calibri" w:cs="Calibri"/>
          <w:color w:val="000000"/>
          <w:sz w:val="28"/>
          <w:szCs w:val="28"/>
          <w:lang w:eastAsia="en-GB"/>
        </w:rPr>
        <w:t xml:space="preserve"> 202</w:t>
      </w:r>
      <w:r w:rsidR="004E2096">
        <w:rPr>
          <w:rFonts w:ascii="Calibri" w:eastAsia="Times New Roman" w:hAnsi="Calibri" w:cs="Calibri"/>
          <w:color w:val="000000"/>
          <w:sz w:val="28"/>
          <w:szCs w:val="28"/>
          <w:lang w:eastAsia="en-GB"/>
        </w:rPr>
        <w:t>3</w:t>
      </w:r>
    </w:p>
    <w:p w:rsidR="00417C4D" w:rsidRDefault="00D14ACC" w:rsidP="00E91517">
      <w:pPr>
        <w:spacing w:before="402" w:after="0" w:line="240" w:lineRule="auto"/>
        <w:jc w:val="center"/>
        <w:outlineLvl w:val="0"/>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D14ACC" w:rsidRDefault="00D14ACC" w:rsidP="00D14ACC">
      <w:pPr>
        <w:ind w:left="426"/>
        <w:rPr>
          <w:lang w:eastAsia="en-GB"/>
        </w:rPr>
      </w:pPr>
    </w:p>
    <w:p w:rsidR="00D14ACC" w:rsidRDefault="00D14ACC" w:rsidP="00D14ACC">
      <w:pPr>
        <w:rPr>
          <w:lang w:eastAsia="en-GB"/>
        </w:rPr>
      </w:pPr>
    </w:p>
    <w:p w:rsidR="00D14ACC" w:rsidRPr="00D14ACC" w:rsidRDefault="00D14ACC" w:rsidP="000A5600">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9757"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gridCol w:w="2126"/>
        <w:gridCol w:w="1618"/>
      </w:tblGrid>
      <w:tr w:rsidR="00747AD0" w:rsidTr="004C11B1">
        <w:trPr>
          <w:trHeight w:val="340"/>
        </w:trPr>
        <w:tc>
          <w:tcPr>
            <w:tcW w:w="0" w:type="auto"/>
          </w:tcPr>
          <w:p w:rsidR="00747AD0" w:rsidRDefault="00A2468E"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p>
        </w:tc>
        <w:tc>
          <w:tcPr>
            <w:tcW w:w="3741" w:type="dxa"/>
          </w:tcPr>
          <w:p w:rsidR="00747AD0" w:rsidRDefault="00A2468E"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c>
          <w:tcPr>
            <w:tcW w:w="2126" w:type="dxa"/>
          </w:tcPr>
          <w:p w:rsidR="00747AD0"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Jill Manning</w:t>
            </w:r>
          </w:p>
        </w:tc>
        <w:tc>
          <w:tcPr>
            <w:tcW w:w="1618" w:type="dxa"/>
          </w:tcPr>
          <w:p w:rsidR="00747AD0" w:rsidRDefault="00A2468E" w:rsidP="000F53BB">
            <w:pPr>
              <w:tabs>
                <w:tab w:val="left" w:pos="844"/>
              </w:tabs>
              <w:ind w:left="518" w:right="-386" w:hanging="51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3741"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c>
          <w:tcPr>
            <w:tcW w:w="2126" w:type="dxa"/>
          </w:tcPr>
          <w:p w:rsidR="00A2468E" w:rsidRDefault="002D12A9"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Niall Reynolds</w:t>
            </w:r>
          </w:p>
        </w:tc>
        <w:tc>
          <w:tcPr>
            <w:tcW w:w="1618" w:type="dxa"/>
          </w:tcPr>
          <w:p w:rsidR="00A2468E" w:rsidRDefault="002D12A9"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A2468E" w:rsidRDefault="00A2468E" w:rsidP="00A2468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BOF</w:t>
            </w:r>
          </w:p>
        </w:tc>
        <w:tc>
          <w:tcPr>
            <w:tcW w:w="2126"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Vanessa Lawson</w:t>
            </w:r>
          </w:p>
        </w:tc>
        <w:tc>
          <w:tcPr>
            <w:tcW w:w="1618"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NGOC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c>
          <w:tcPr>
            <w:tcW w:w="2126"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Chris Virgo</w:t>
            </w:r>
          </w:p>
        </w:tc>
        <w:tc>
          <w:tcPr>
            <w:tcW w:w="1618" w:type="dxa"/>
          </w:tcPr>
          <w:p w:rsidR="00A2468E" w:rsidRDefault="002D12A9" w:rsidP="00804E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DEVON</w:t>
            </w:r>
          </w:p>
        </w:tc>
      </w:tr>
      <w:tr w:rsidR="00A2468E" w:rsidTr="004C11B1">
        <w:trPr>
          <w:trHeight w:val="340"/>
        </w:trPr>
        <w:tc>
          <w:tcPr>
            <w:tcW w:w="0" w:type="auto"/>
          </w:tcPr>
          <w:p w:rsidR="00A2468E" w:rsidRDefault="002D12A9"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3741" w:type="dxa"/>
          </w:tcPr>
          <w:p w:rsidR="00A2468E" w:rsidRDefault="002D12A9"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c>
          <w:tcPr>
            <w:tcW w:w="2126"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Johanna Waters</w:t>
            </w:r>
          </w:p>
        </w:tc>
        <w:tc>
          <w:tcPr>
            <w:tcW w:w="1618"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WAOC</w:t>
            </w:r>
          </w:p>
        </w:tc>
      </w:tr>
      <w:tr w:rsidR="00A2468E" w:rsidTr="004C11B1">
        <w:trPr>
          <w:trHeight w:val="340"/>
        </w:trPr>
        <w:tc>
          <w:tcPr>
            <w:tcW w:w="0" w:type="auto"/>
          </w:tcPr>
          <w:p w:rsidR="00A2468E" w:rsidRDefault="00A2468E"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3741" w:type="dxa"/>
          </w:tcPr>
          <w:p w:rsidR="00A2468E" w:rsidRDefault="00A2468E"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c>
          <w:tcPr>
            <w:tcW w:w="2126"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Robert Griffiths</w:t>
            </w:r>
          </w:p>
        </w:tc>
        <w:tc>
          <w:tcPr>
            <w:tcW w:w="1618"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MWOC</w:t>
            </w:r>
          </w:p>
        </w:tc>
      </w:tr>
      <w:tr w:rsidR="00A2468E" w:rsidTr="004C11B1">
        <w:trPr>
          <w:trHeight w:val="340"/>
        </w:trPr>
        <w:tc>
          <w:tcPr>
            <w:tcW w:w="0" w:type="auto"/>
          </w:tcPr>
          <w:p w:rsidR="00A2468E" w:rsidRDefault="00A2468E" w:rsidP="0029751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Andy Robinson</w:t>
            </w:r>
          </w:p>
        </w:tc>
        <w:tc>
          <w:tcPr>
            <w:tcW w:w="3741" w:type="dxa"/>
          </w:tcPr>
          <w:p w:rsidR="00A2468E" w:rsidRDefault="00A2468E" w:rsidP="0029751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w:t>
            </w:r>
          </w:p>
        </w:tc>
        <w:tc>
          <w:tcPr>
            <w:tcW w:w="2126"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Lawrence Snowden</w:t>
            </w:r>
          </w:p>
        </w:tc>
        <w:tc>
          <w:tcPr>
            <w:tcW w:w="1618"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3741" w:type="dxa"/>
          </w:tcPr>
          <w:p w:rsidR="00A2468E" w:rsidRDefault="00A2468E" w:rsidP="00CF6E8F">
            <w:pPr>
              <w:tabs>
                <w:tab w:val="left" w:pos="844"/>
              </w:tabs>
              <w:ind w:left="518" w:right="-386" w:hanging="51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Coaching Officer ERYRI</w:t>
            </w:r>
          </w:p>
        </w:tc>
        <w:tc>
          <w:tcPr>
            <w:tcW w:w="2126"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Gabriella Walsh</w:t>
            </w:r>
          </w:p>
        </w:tc>
        <w:tc>
          <w:tcPr>
            <w:tcW w:w="1618"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MWOC</w:t>
            </w:r>
          </w:p>
        </w:tc>
      </w:tr>
      <w:tr w:rsidR="00A2468E" w:rsidTr="004C11B1">
        <w:trPr>
          <w:trHeight w:val="340"/>
        </w:trPr>
        <w:tc>
          <w:tcPr>
            <w:tcW w:w="0" w:type="auto"/>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Duncan Innes</w:t>
            </w:r>
          </w:p>
        </w:tc>
        <w:tc>
          <w:tcPr>
            <w:tcW w:w="3741"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Safeguarding Officer</w:t>
            </w:r>
            <w:r w:rsidR="004E2096">
              <w:rPr>
                <w:rFonts w:ascii="Calibri" w:eastAsia="Times New Roman" w:hAnsi="Calibri" w:cs="Calibri"/>
                <w:color w:val="000000"/>
                <w:sz w:val="24"/>
                <w:szCs w:val="24"/>
                <w:lang w:eastAsia="en-GB"/>
              </w:rPr>
              <w:t xml:space="preserve"> SWOC</w:t>
            </w:r>
          </w:p>
        </w:tc>
        <w:tc>
          <w:tcPr>
            <w:tcW w:w="2126"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Adrian Moir</w:t>
            </w:r>
          </w:p>
        </w:tc>
        <w:tc>
          <w:tcPr>
            <w:tcW w:w="1618" w:type="dxa"/>
          </w:tcPr>
          <w:p w:rsidR="00A2468E" w:rsidRDefault="002D12A9"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A2468E" w:rsidTr="004C11B1">
        <w:trPr>
          <w:trHeight w:val="340"/>
        </w:trPr>
        <w:tc>
          <w:tcPr>
            <w:tcW w:w="0" w:type="auto"/>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Kate O’Sullivan</w:t>
            </w:r>
          </w:p>
        </w:tc>
        <w:tc>
          <w:tcPr>
            <w:tcW w:w="3741"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Veteran Team Manager MWOC</w:t>
            </w:r>
          </w:p>
        </w:tc>
        <w:tc>
          <w:tcPr>
            <w:tcW w:w="2126" w:type="dxa"/>
          </w:tcPr>
          <w:p w:rsidR="00A2468E" w:rsidRDefault="00A2468E" w:rsidP="000F53BB">
            <w:pPr>
              <w:rPr>
                <w:rFonts w:ascii="Calibri" w:eastAsia="Times New Roman" w:hAnsi="Calibri" w:cs="Calibri"/>
                <w:color w:val="000000"/>
                <w:sz w:val="24"/>
                <w:szCs w:val="24"/>
                <w:lang w:eastAsia="en-GB"/>
              </w:rPr>
            </w:pPr>
          </w:p>
        </w:tc>
        <w:tc>
          <w:tcPr>
            <w:tcW w:w="1618" w:type="dxa"/>
          </w:tcPr>
          <w:p w:rsidR="00A2468E" w:rsidRDefault="00A2468E" w:rsidP="000F53BB">
            <w:pPr>
              <w:rPr>
                <w:rFonts w:ascii="Calibri" w:eastAsia="Times New Roman" w:hAnsi="Calibri" w:cs="Calibri"/>
                <w:color w:val="000000"/>
                <w:sz w:val="24"/>
                <w:szCs w:val="24"/>
                <w:lang w:eastAsia="en-GB"/>
              </w:rPr>
            </w:pPr>
          </w:p>
        </w:tc>
      </w:tr>
    </w:tbl>
    <w:p w:rsidR="00A8268C" w:rsidRPr="00A8268C" w:rsidRDefault="00A8268C" w:rsidP="00A8268C"/>
    <w:p w:rsidR="00A8268C" w:rsidRDefault="00417C4D" w:rsidP="00A8268C">
      <w:pPr>
        <w:pStyle w:val="Heading1"/>
      </w:pPr>
      <w:r w:rsidRPr="00A8268C">
        <w:t>Apologies </w:t>
      </w:r>
    </w:p>
    <w:p w:rsidR="00BE2AB4" w:rsidRDefault="00BE2AB4" w:rsidP="00BE2AB4">
      <w:pPr>
        <w:rPr>
          <w:lang w:eastAsia="en-GB"/>
        </w:rPr>
      </w:pPr>
      <w:r>
        <w:rPr>
          <w:lang w:eastAsia="en-GB"/>
        </w:rPr>
        <w:t>Apologies were received from:</w:t>
      </w:r>
    </w:p>
    <w:p w:rsidR="004E2096" w:rsidRDefault="004E2096" w:rsidP="004E2096">
      <w:pPr>
        <w:spacing w:after="0" w:line="240" w:lineRule="auto"/>
        <w:ind w:left="851"/>
        <w:rPr>
          <w:rFonts w:ascii="Calibri" w:eastAsia="Times New Roman" w:hAnsi="Calibri" w:cs="Calibri"/>
          <w:color w:val="000000"/>
          <w:sz w:val="24"/>
          <w:szCs w:val="24"/>
          <w:lang w:eastAsia="en-GB"/>
        </w:rPr>
      </w:pPr>
      <w:r w:rsidRPr="00FE3714">
        <w:rPr>
          <w:rFonts w:ascii="Calibri" w:eastAsia="Times New Roman" w:hAnsi="Calibri" w:cs="Calibri"/>
          <w:color w:val="000000"/>
          <w:sz w:val="24"/>
          <w:szCs w:val="24"/>
          <w:lang w:eastAsia="en-GB"/>
        </w:rPr>
        <w:t>Diana McClure, John Butler, Brian Hughes</w:t>
      </w:r>
      <w:r>
        <w:rPr>
          <w:rFonts w:ascii="Calibri" w:eastAsia="Times New Roman" w:hAnsi="Calibri" w:cs="Calibri"/>
          <w:color w:val="000000"/>
          <w:sz w:val="24"/>
          <w:szCs w:val="24"/>
          <w:lang w:eastAsia="en-GB"/>
        </w:rPr>
        <w:t xml:space="preserve">, Roger Stein, </w:t>
      </w:r>
      <w:proofErr w:type="spellStart"/>
      <w:r>
        <w:rPr>
          <w:rFonts w:ascii="Calibri" w:eastAsia="Times New Roman" w:hAnsi="Calibri" w:cs="Calibri"/>
          <w:color w:val="000000"/>
          <w:sz w:val="24"/>
          <w:szCs w:val="24"/>
          <w:lang w:eastAsia="en-GB"/>
        </w:rPr>
        <w:t>Pauly</w:t>
      </w:r>
      <w:proofErr w:type="spellEnd"/>
      <w:r>
        <w:rPr>
          <w:rFonts w:ascii="Calibri" w:eastAsia="Times New Roman" w:hAnsi="Calibri" w:cs="Calibri"/>
          <w:color w:val="000000"/>
          <w:sz w:val="24"/>
          <w:szCs w:val="24"/>
          <w:lang w:eastAsia="en-GB"/>
        </w:rPr>
        <w:t xml:space="preserve"> D Jones, Ben Mitchell, Megan Carter-Davies, Peter Ribbans, Frank </w:t>
      </w:r>
      <w:proofErr w:type="spellStart"/>
      <w:r>
        <w:rPr>
          <w:rFonts w:ascii="Calibri" w:eastAsia="Times New Roman" w:hAnsi="Calibri" w:cs="Calibri"/>
          <w:color w:val="000000"/>
          <w:sz w:val="24"/>
          <w:szCs w:val="24"/>
          <w:lang w:eastAsia="en-GB"/>
        </w:rPr>
        <w:t>Ince</w:t>
      </w:r>
      <w:proofErr w:type="spellEnd"/>
      <w:r>
        <w:rPr>
          <w:rFonts w:ascii="Calibri" w:eastAsia="Times New Roman" w:hAnsi="Calibri" w:cs="Calibri"/>
          <w:color w:val="000000"/>
          <w:sz w:val="24"/>
          <w:szCs w:val="24"/>
          <w:lang w:eastAsia="en-GB"/>
        </w:rPr>
        <w:t>,</w:t>
      </w:r>
      <w:r w:rsidR="002547E0">
        <w:rPr>
          <w:rFonts w:ascii="Calibri" w:eastAsia="Times New Roman" w:hAnsi="Calibri" w:cs="Calibri"/>
          <w:color w:val="000000"/>
          <w:sz w:val="24"/>
          <w:szCs w:val="24"/>
          <w:lang w:eastAsia="en-GB"/>
        </w:rPr>
        <w:t xml:space="preserve"> Margaret Reynolds, David May</w:t>
      </w:r>
      <w:r>
        <w:rPr>
          <w:rFonts w:ascii="Calibri" w:eastAsia="Times New Roman" w:hAnsi="Calibri" w:cs="Calibri"/>
          <w:color w:val="000000"/>
          <w:sz w:val="24"/>
          <w:szCs w:val="24"/>
          <w:lang w:eastAsia="en-GB"/>
        </w:rPr>
        <w:t xml:space="preserve"> </w:t>
      </w:r>
      <w:proofErr w:type="spellStart"/>
      <w:r>
        <w:rPr>
          <w:rFonts w:ascii="Calibri" w:eastAsia="Times New Roman" w:hAnsi="Calibri" w:cs="Calibri"/>
          <w:color w:val="000000"/>
          <w:sz w:val="24"/>
          <w:szCs w:val="24"/>
          <w:lang w:eastAsia="en-GB"/>
        </w:rPr>
        <w:t>Bethan</w:t>
      </w:r>
      <w:proofErr w:type="spellEnd"/>
      <w:r>
        <w:rPr>
          <w:rFonts w:ascii="Calibri" w:eastAsia="Times New Roman" w:hAnsi="Calibri" w:cs="Calibri"/>
          <w:color w:val="000000"/>
          <w:sz w:val="24"/>
          <w:szCs w:val="24"/>
          <w:lang w:eastAsia="en-GB"/>
        </w:rPr>
        <w:t xml:space="preserve"> Irwin</w:t>
      </w:r>
    </w:p>
    <w:p w:rsidR="004E2096" w:rsidRDefault="004E2096" w:rsidP="004E2096">
      <w:pPr>
        <w:spacing w:after="0" w:line="240" w:lineRule="auto"/>
        <w:ind w:left="851"/>
        <w:rPr>
          <w:rFonts w:ascii="Calibri" w:eastAsia="Times New Roman" w:hAnsi="Calibri" w:cs="Calibri"/>
          <w:color w:val="000000"/>
          <w:sz w:val="24"/>
          <w:szCs w:val="24"/>
          <w:lang w:eastAsia="en-GB"/>
        </w:rPr>
      </w:pPr>
    </w:p>
    <w:p w:rsidR="00A8268C" w:rsidRDefault="00417C4D" w:rsidP="00A8268C">
      <w:pPr>
        <w:pStyle w:val="Heading1"/>
      </w:pPr>
      <w:r w:rsidRPr="00A8268C">
        <w:rPr>
          <w:rFonts w:eastAsiaTheme="minorHAnsi"/>
        </w:rPr>
        <w:t>Minutes of 20</w:t>
      </w:r>
      <w:r w:rsidR="00747AD0" w:rsidRPr="00A8268C">
        <w:rPr>
          <w:rFonts w:eastAsiaTheme="minorHAnsi"/>
        </w:rPr>
        <w:t>2</w:t>
      </w:r>
      <w:r w:rsidR="00387ED2" w:rsidRPr="00A8268C">
        <w:rPr>
          <w:rFonts w:eastAsiaTheme="minorHAnsi"/>
        </w:rPr>
        <w:t>1</w:t>
      </w:r>
      <w:r w:rsidRPr="00A8268C">
        <w:rPr>
          <w:rFonts w:eastAsiaTheme="minorHAnsi"/>
        </w:rPr>
        <w:t xml:space="preserve"> WOA AGM </w:t>
      </w:r>
      <w:r w:rsidR="00747AD0" w:rsidRPr="00A8268C">
        <w:rPr>
          <w:rFonts w:eastAsiaTheme="minorHAnsi"/>
        </w:rPr>
        <w:t>(</w:t>
      </w:r>
      <w:r w:rsidR="00387ED2" w:rsidRPr="00A8268C">
        <w:rPr>
          <w:rFonts w:eastAsiaTheme="minorHAnsi"/>
        </w:rPr>
        <w:t>1</w:t>
      </w:r>
      <w:r w:rsidR="004E2096">
        <w:rPr>
          <w:rFonts w:eastAsiaTheme="minorHAnsi"/>
        </w:rPr>
        <w:t>3</w:t>
      </w:r>
      <w:r w:rsidR="00747AD0" w:rsidRPr="00A8268C">
        <w:rPr>
          <w:rFonts w:eastAsiaTheme="minorHAnsi"/>
        </w:rPr>
        <w:t xml:space="preserve"> </w:t>
      </w:r>
      <w:r w:rsidR="00387ED2" w:rsidRPr="00A8268C">
        <w:rPr>
          <w:rFonts w:eastAsiaTheme="minorHAnsi"/>
        </w:rPr>
        <w:t>Ju</w:t>
      </w:r>
      <w:r w:rsidR="004E2096">
        <w:rPr>
          <w:rFonts w:eastAsiaTheme="minorHAnsi"/>
        </w:rPr>
        <w:t>ne</w:t>
      </w:r>
      <w:r w:rsidR="005A286A" w:rsidRPr="00A8268C">
        <w:rPr>
          <w:rFonts w:eastAsiaTheme="minorHAnsi"/>
        </w:rPr>
        <w:t>,</w:t>
      </w:r>
      <w:r w:rsidRPr="00A8268C">
        <w:rPr>
          <w:rFonts w:eastAsiaTheme="minorHAnsi"/>
        </w:rPr>
        <w:t xml:space="preserve"> 20</w:t>
      </w:r>
      <w:r w:rsidR="00747AD0" w:rsidRPr="00A8268C">
        <w:rPr>
          <w:rFonts w:eastAsiaTheme="minorHAnsi"/>
        </w:rPr>
        <w:t>2</w:t>
      </w:r>
      <w:r w:rsidR="004E2096">
        <w:rPr>
          <w:rFonts w:eastAsiaTheme="minorHAnsi"/>
        </w:rPr>
        <w:t>2</w:t>
      </w:r>
      <w:r w:rsidR="00352B7C" w:rsidRPr="00A8268C">
        <w:rPr>
          <w:rFonts w:eastAsiaTheme="minorHAnsi"/>
        </w:rPr>
        <w:t>)</w:t>
      </w:r>
      <w:r w:rsidRPr="00A8268C">
        <w:t xml:space="preserve"> </w:t>
      </w:r>
    </w:p>
    <w:p w:rsidR="00417C4D" w:rsidRPr="00A8268C" w:rsidRDefault="00A8268C" w:rsidP="00A8268C">
      <w:pPr>
        <w:rPr>
          <w:rFonts w:ascii="Calibri" w:eastAsia="Times New Roman" w:hAnsi="Calibri" w:cs="Calibri"/>
          <w:color w:val="000000"/>
          <w:sz w:val="24"/>
          <w:szCs w:val="24"/>
          <w:lang w:eastAsia="en-GB"/>
        </w:rPr>
      </w:pPr>
      <w:proofErr w:type="gramStart"/>
      <w:r>
        <w:rPr>
          <w:rFonts w:ascii="Calibri" w:eastAsia="Times New Roman" w:hAnsi="Calibri" w:cs="Calibri"/>
          <w:color w:val="000000"/>
          <w:sz w:val="24"/>
          <w:szCs w:val="24"/>
          <w:lang w:eastAsia="en-GB"/>
        </w:rPr>
        <w:t>Agree</w:t>
      </w:r>
      <w:r w:rsidR="000257AA">
        <w:rPr>
          <w:rFonts w:ascii="Calibri" w:eastAsia="Times New Roman" w:hAnsi="Calibri" w:cs="Calibri"/>
          <w:color w:val="000000"/>
          <w:sz w:val="24"/>
          <w:szCs w:val="24"/>
          <w:lang w:eastAsia="en-GB"/>
        </w:rPr>
        <w:t>d</w:t>
      </w:r>
      <w:r w:rsidR="00352B7C" w:rsidRPr="00A8268C">
        <w:rPr>
          <w:rFonts w:ascii="Calibri" w:eastAsia="Times New Roman" w:hAnsi="Calibri" w:cs="Calibri"/>
          <w:color w:val="000000"/>
          <w:sz w:val="24"/>
          <w:szCs w:val="24"/>
          <w:lang w:eastAsia="en-GB"/>
        </w:rPr>
        <w:t xml:space="preserve"> as an accurate record of the meeting.</w:t>
      </w:r>
      <w:proofErr w:type="gramEnd"/>
    </w:p>
    <w:p w:rsidR="00A8268C" w:rsidRDefault="00417C4D" w:rsidP="00A8268C">
      <w:pPr>
        <w:pStyle w:val="Heading1"/>
      </w:pPr>
      <w:r w:rsidRPr="00A8268C">
        <w:t>Matters arising from minutes of 20</w:t>
      </w:r>
      <w:r w:rsidR="00747AD0" w:rsidRPr="00A8268C">
        <w:t>2</w:t>
      </w:r>
      <w:r w:rsidR="004E2096">
        <w:t>2</w:t>
      </w:r>
      <w:r w:rsidRPr="00A8268C">
        <w:t xml:space="preserve"> WOA AGM</w:t>
      </w:r>
    </w:p>
    <w:p w:rsidR="00417C4D" w:rsidRDefault="004E209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No</w:t>
      </w:r>
      <w:r w:rsidR="000905E6">
        <w:rPr>
          <w:rFonts w:ascii="Calibri" w:eastAsia="Times New Roman" w:hAnsi="Calibri" w:cs="Calibri"/>
          <w:color w:val="000000"/>
          <w:sz w:val="24"/>
          <w:szCs w:val="24"/>
          <w:lang w:eastAsia="en-GB"/>
        </w:rPr>
        <w:t xml:space="preserve"> matters arising</w:t>
      </w:r>
      <w:r w:rsidR="00841EA6">
        <w:rPr>
          <w:rFonts w:ascii="Calibri" w:eastAsia="Times New Roman" w:hAnsi="Calibri" w:cs="Calibri"/>
          <w:color w:val="000000"/>
          <w:sz w:val="24"/>
          <w:szCs w:val="24"/>
          <w:lang w:eastAsia="en-GB"/>
        </w:rPr>
        <w:t>.</w:t>
      </w:r>
    </w:p>
    <w:p w:rsidR="004B776E" w:rsidRPr="00417C4D" w:rsidRDefault="004B776E" w:rsidP="00A8268C">
      <w:pPr>
        <w:rPr>
          <w:rFonts w:ascii="Times New Roman" w:eastAsia="Times New Roman" w:hAnsi="Times New Roman" w:cs="Times New Roman"/>
          <w:sz w:val="24"/>
          <w:szCs w:val="24"/>
          <w:lang w:eastAsia="en-GB"/>
        </w:rPr>
      </w:pPr>
    </w:p>
    <w:p w:rsidR="00BE2AB4" w:rsidRDefault="00BE2AB4">
      <w:pPr>
        <w:rPr>
          <w:rFonts w:ascii="Calibri" w:eastAsia="Times New Roman" w:hAnsi="Calibri" w:cs="Calibri"/>
          <w:b/>
          <w:color w:val="000000"/>
          <w:sz w:val="24"/>
          <w:szCs w:val="24"/>
          <w:lang w:eastAsia="en-GB"/>
        </w:rPr>
      </w:pPr>
    </w:p>
    <w:p w:rsidR="00417C4D" w:rsidRPr="00417C4D" w:rsidRDefault="00417C4D" w:rsidP="00A8268C">
      <w:pPr>
        <w:pStyle w:val="Heading1"/>
        <w:rPr>
          <w:rFonts w:ascii="Times New Roman" w:hAnsi="Times New Roman" w:cs="Times New Roman"/>
        </w:rPr>
      </w:pPr>
      <w:r w:rsidRPr="00D32CF2">
        <w:t>Reports of Officers for 20</w:t>
      </w:r>
      <w:r w:rsidR="005516B7">
        <w:t>2</w:t>
      </w:r>
      <w:r w:rsidR="004E2096">
        <w:t>2</w:t>
      </w:r>
      <w:r w:rsidRPr="00417C4D">
        <w:t xml:space="preserve"> (</w:t>
      </w:r>
      <w:r w:rsidRPr="00417C4D">
        <w:rPr>
          <w:i/>
          <w:iCs/>
        </w:rPr>
        <w:t>see WOA Annual Report 20</w:t>
      </w:r>
      <w:r w:rsidR="005516B7">
        <w:rPr>
          <w:i/>
          <w:iCs/>
        </w:rPr>
        <w:t>2</w:t>
      </w:r>
      <w:r w:rsidR="004E2096">
        <w:rPr>
          <w:i/>
          <w:iCs/>
        </w:rPr>
        <w:t>2</w:t>
      </w:r>
      <w:r w:rsidRPr="00417C4D">
        <w:t>): </w:t>
      </w:r>
    </w:p>
    <w:p w:rsidR="00417C4D" w:rsidRDefault="00417C4D" w:rsidP="00875AF7">
      <w:pPr>
        <w:pStyle w:val="Heading2"/>
      </w:pPr>
      <w:r w:rsidRPr="00875AF7">
        <w:t>Chair (</w:t>
      </w:r>
      <w:r w:rsidR="00765668" w:rsidRPr="00875AF7">
        <w:t xml:space="preserve">James </w:t>
      </w:r>
      <w:proofErr w:type="spellStart"/>
      <w:r w:rsidR="00765668" w:rsidRPr="00875AF7">
        <w:t>Clemence</w:t>
      </w:r>
      <w:proofErr w:type="spellEnd"/>
      <w:r w:rsidRPr="00875AF7">
        <w:t>) </w:t>
      </w:r>
    </w:p>
    <w:p w:rsidR="00A92AEE" w:rsidRDefault="00A92AEE" w:rsidP="00A92AEE">
      <w:pPr>
        <w:rPr>
          <w:lang w:eastAsia="en-GB"/>
        </w:rPr>
      </w:pPr>
      <w:proofErr w:type="gramStart"/>
      <w:r>
        <w:rPr>
          <w:lang w:eastAsia="en-GB"/>
        </w:rPr>
        <w:t>Report  accepted</w:t>
      </w:r>
      <w:proofErr w:type="gramEnd"/>
    </w:p>
    <w:p w:rsidR="00A92AEE" w:rsidRDefault="00417C4D" w:rsidP="00875AF7">
      <w:pPr>
        <w:pStyle w:val="Heading2"/>
      </w:pPr>
      <w:r w:rsidRPr="00417C4D">
        <w:t>Treasurer (Jean Lochhead) </w:t>
      </w:r>
    </w:p>
    <w:p w:rsidR="00A92AEE" w:rsidRDefault="00A92AEE" w:rsidP="00A92AEE">
      <w:pPr>
        <w:pStyle w:val="Heading2"/>
        <w:numPr>
          <w:ilvl w:val="0"/>
          <w:numId w:val="0"/>
        </w:numPr>
        <w:ind w:left="426"/>
      </w:pPr>
      <w:r>
        <w:t>The Income and Expenditure Accounts for the year up to March 202</w:t>
      </w:r>
      <w:r w:rsidR="004E2096">
        <w:t>3</w:t>
      </w:r>
      <w:r>
        <w:t xml:space="preserve"> are included in the WOA Annual report. These accounts have </w:t>
      </w:r>
      <w:r w:rsidR="004E2096">
        <w:t xml:space="preserve">not yet </w:t>
      </w:r>
      <w:r>
        <w:t xml:space="preserve">been signed by the auditor </w:t>
      </w:r>
      <w:r w:rsidR="004E2096">
        <w:t xml:space="preserve">as not all clubs levy returns were available. </w:t>
      </w:r>
    </w:p>
    <w:p w:rsidR="000470A2" w:rsidRDefault="0078092A" w:rsidP="0018038F">
      <w:r>
        <w:rPr>
          <w:lang w:eastAsia="en-GB"/>
        </w:rPr>
        <w:t>Rep</w:t>
      </w:r>
      <w:r w:rsidR="00F344B7">
        <w:rPr>
          <w:lang w:eastAsia="en-GB"/>
        </w:rPr>
        <w:t xml:space="preserve">ort </w:t>
      </w:r>
      <w:r>
        <w:rPr>
          <w:lang w:eastAsia="en-GB"/>
        </w:rPr>
        <w:t xml:space="preserve">and accounts </w:t>
      </w:r>
      <w:r w:rsidR="00F344B7">
        <w:rPr>
          <w:lang w:eastAsia="en-GB"/>
        </w:rPr>
        <w:t>accepted</w:t>
      </w:r>
    </w:p>
    <w:p w:rsidR="00A8268C" w:rsidRDefault="00417C4D" w:rsidP="00875AF7">
      <w:pPr>
        <w:pStyle w:val="Heading2"/>
      </w:pPr>
      <w:r w:rsidRPr="00417C4D">
        <w:t>Membership Secretary (Anne May) </w:t>
      </w:r>
    </w:p>
    <w:p w:rsidR="00417C4D" w:rsidRDefault="00A92AE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Report</w:t>
      </w:r>
      <w:r w:rsidR="00D32CF2">
        <w:rPr>
          <w:rFonts w:ascii="Calibri" w:eastAsia="Times New Roman" w:hAnsi="Calibri" w:cs="Calibri"/>
          <w:color w:val="000000"/>
          <w:sz w:val="24"/>
          <w:szCs w:val="24"/>
          <w:lang w:eastAsia="en-GB"/>
        </w:rPr>
        <w:t xml:space="preserve"> accepted</w:t>
      </w:r>
      <w:r w:rsidR="005516B7">
        <w:rPr>
          <w:rFonts w:ascii="Calibri" w:eastAsia="Times New Roman" w:hAnsi="Calibri" w:cs="Calibri"/>
          <w:color w:val="000000"/>
          <w:sz w:val="24"/>
          <w:szCs w:val="24"/>
          <w:lang w:eastAsia="en-GB"/>
        </w:rPr>
        <w:t>.</w:t>
      </w:r>
    </w:p>
    <w:p w:rsidR="008D61BA" w:rsidRPr="008D61BA" w:rsidRDefault="008D61BA"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 have sent a questionnaire to people who have not renewed their membership. The main reason is that they are too busy with other activities. Regular adult coaching was the one thing that people would like to see</w:t>
      </w:r>
      <w:r w:rsidR="000257AA">
        <w:rPr>
          <w:rFonts w:ascii="Calibri" w:eastAsia="Times New Roman" w:hAnsi="Calibri" w:cs="Calibri"/>
          <w:color w:val="000000"/>
          <w:sz w:val="24"/>
          <w:szCs w:val="24"/>
          <w:lang w:eastAsia="en-GB"/>
        </w:rPr>
        <w:t xml:space="preserve"> and might encourage them to stay with the sport</w:t>
      </w:r>
      <w:r>
        <w:rPr>
          <w:rFonts w:ascii="Calibri" w:eastAsia="Times New Roman" w:hAnsi="Calibri" w:cs="Calibri"/>
          <w:color w:val="000000"/>
          <w:sz w:val="24"/>
          <w:szCs w:val="24"/>
          <w:lang w:eastAsia="en-GB"/>
        </w:rPr>
        <w:t xml:space="preserve"> </w:t>
      </w:r>
    </w:p>
    <w:p w:rsidR="00A8268C" w:rsidRDefault="00417C4D" w:rsidP="00875AF7">
      <w:pPr>
        <w:pStyle w:val="Heading2"/>
      </w:pPr>
      <w:r w:rsidRPr="00417C4D">
        <w:t>Fixtures Secretary (</w:t>
      </w:r>
      <w:r w:rsidR="00747AD0">
        <w:t>Kerina Lake</w:t>
      </w:r>
      <w:r w:rsidRPr="00417C4D">
        <w:t>)</w:t>
      </w:r>
    </w:p>
    <w:p w:rsidR="00417C4D" w:rsidRDefault="00A92AE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w:t>
      </w:r>
      <w:r w:rsidR="00765668">
        <w:rPr>
          <w:rFonts w:ascii="Calibri" w:eastAsia="Times New Roman" w:hAnsi="Calibri" w:cs="Calibri"/>
          <w:color w:val="000000"/>
          <w:sz w:val="24"/>
          <w:szCs w:val="24"/>
          <w:lang w:eastAsia="en-GB"/>
        </w:rPr>
        <w:t>eport accepted</w:t>
      </w:r>
    </w:p>
    <w:p w:rsidR="008D61BA" w:rsidRDefault="000257AA"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There was </w:t>
      </w:r>
      <w:proofErr w:type="spellStart"/>
      <w:r w:rsidR="008D61BA">
        <w:rPr>
          <w:rFonts w:ascii="Calibri" w:eastAsia="Times New Roman" w:hAnsi="Calibri" w:cs="Calibri"/>
          <w:color w:val="000000"/>
          <w:sz w:val="24"/>
          <w:szCs w:val="24"/>
          <w:lang w:eastAsia="en-GB"/>
        </w:rPr>
        <w:t>ome</w:t>
      </w:r>
      <w:proofErr w:type="spellEnd"/>
      <w:r w:rsidR="008D61BA">
        <w:rPr>
          <w:rFonts w:ascii="Calibri" w:eastAsia="Times New Roman" w:hAnsi="Calibri" w:cs="Calibri"/>
          <w:color w:val="000000"/>
          <w:sz w:val="24"/>
          <w:szCs w:val="24"/>
          <w:lang w:eastAsia="en-GB"/>
        </w:rPr>
        <w:t xml:space="preserve"> discussion about numbers attending events and the popularity of urban events </w:t>
      </w:r>
      <w:proofErr w:type="spellStart"/>
      <w:r w:rsidR="008D61BA">
        <w:rPr>
          <w:rFonts w:ascii="Calibri" w:eastAsia="Times New Roman" w:hAnsi="Calibri" w:cs="Calibri"/>
          <w:color w:val="000000"/>
          <w:sz w:val="24"/>
          <w:szCs w:val="24"/>
          <w:lang w:eastAsia="en-GB"/>
        </w:rPr>
        <w:t>vs</w:t>
      </w:r>
      <w:proofErr w:type="spellEnd"/>
      <w:r w:rsidR="008D61BA">
        <w:rPr>
          <w:rFonts w:ascii="Calibri" w:eastAsia="Times New Roman" w:hAnsi="Calibri" w:cs="Calibri"/>
          <w:color w:val="000000"/>
          <w:sz w:val="24"/>
          <w:szCs w:val="24"/>
          <w:lang w:eastAsia="en-GB"/>
        </w:rPr>
        <w:t xml:space="preserve"> “forest” events</w:t>
      </w:r>
      <w:r>
        <w:rPr>
          <w:rFonts w:ascii="Calibri" w:eastAsia="Times New Roman" w:hAnsi="Calibri" w:cs="Calibri"/>
          <w:color w:val="000000"/>
          <w:sz w:val="24"/>
          <w:szCs w:val="24"/>
          <w:lang w:eastAsia="en-GB"/>
        </w:rPr>
        <w:t xml:space="preserve"> – there is a balance between putting on a lot of events to provide exactly what people want and not over-using our volunteer resource</w:t>
      </w:r>
      <w:r w:rsidR="008D61BA">
        <w:rPr>
          <w:rFonts w:ascii="Calibri" w:eastAsia="Times New Roman" w:hAnsi="Calibri" w:cs="Calibri"/>
          <w:color w:val="000000"/>
          <w:sz w:val="24"/>
          <w:szCs w:val="24"/>
          <w:lang w:eastAsia="en-GB"/>
        </w:rPr>
        <w:t>. This is not just a problem for Welsh events</w:t>
      </w:r>
    </w:p>
    <w:p w:rsidR="008D61BA" w:rsidRPr="00C7417E" w:rsidRDefault="008D61BA"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Suggested that a “cafe” as at NGOC events would make </w:t>
      </w:r>
      <w:r w:rsidR="00425177">
        <w:rPr>
          <w:rFonts w:ascii="Calibri" w:eastAsia="Times New Roman" w:hAnsi="Calibri" w:cs="Calibri"/>
          <w:color w:val="000000"/>
          <w:sz w:val="24"/>
          <w:szCs w:val="24"/>
          <w:lang w:eastAsia="en-GB"/>
        </w:rPr>
        <w:t>our events more sociable and therefore more attractive</w:t>
      </w:r>
      <w:r>
        <w:rPr>
          <w:rFonts w:ascii="Calibri" w:eastAsia="Times New Roman" w:hAnsi="Calibri" w:cs="Calibri"/>
          <w:color w:val="000000"/>
          <w:sz w:val="24"/>
          <w:szCs w:val="24"/>
          <w:lang w:eastAsia="en-GB"/>
        </w:rPr>
        <w:t xml:space="preserve"> </w:t>
      </w:r>
    </w:p>
    <w:p w:rsidR="00A8268C" w:rsidRDefault="00417C4D" w:rsidP="00312118">
      <w:pPr>
        <w:pStyle w:val="Heading2"/>
      </w:pPr>
      <w:r w:rsidRPr="00417C4D">
        <w:t>Coaching Officer (</w:t>
      </w:r>
      <w:r w:rsidR="00C7417E">
        <w:t>Jim Wood</w:t>
      </w:r>
      <w:r w:rsidR="00A8268C">
        <w:t>)</w:t>
      </w:r>
    </w:p>
    <w:p w:rsidR="00417C4D" w:rsidRPr="00417C4D" w:rsidRDefault="00F344B7" w:rsidP="00A8268C">
      <w:pPr>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R</w:t>
      </w:r>
      <w:r w:rsidR="00765668">
        <w:rPr>
          <w:rFonts w:ascii="Calibri" w:eastAsia="Times New Roman" w:hAnsi="Calibri" w:cs="Calibri"/>
          <w:color w:val="000000"/>
          <w:sz w:val="24"/>
          <w:szCs w:val="24"/>
          <w:lang w:eastAsia="en-GB"/>
        </w:rPr>
        <w:t>eport accepted</w:t>
      </w:r>
    </w:p>
    <w:p w:rsidR="00A8268C" w:rsidRDefault="00417C4D" w:rsidP="00875AF7">
      <w:pPr>
        <w:pStyle w:val="Heading2"/>
      </w:pPr>
      <w:r w:rsidRPr="00417C4D">
        <w:t>Information Officer (Megan Carter-Davies)</w:t>
      </w:r>
    </w:p>
    <w:p w:rsidR="00312118" w:rsidRPr="00312118" w:rsidRDefault="00312118" w:rsidP="00312118">
      <w:pPr>
        <w:rPr>
          <w:lang w:eastAsia="en-GB"/>
        </w:rPr>
      </w:pPr>
      <w:r>
        <w:rPr>
          <w:lang w:eastAsia="en-GB"/>
        </w:rPr>
        <w:t xml:space="preserve">A question was asked as to whether the </w:t>
      </w:r>
      <w:proofErr w:type="spellStart"/>
      <w:r>
        <w:rPr>
          <w:lang w:eastAsia="en-GB"/>
        </w:rPr>
        <w:t>Facebook</w:t>
      </w:r>
      <w:proofErr w:type="spellEnd"/>
      <w:r>
        <w:rPr>
          <w:lang w:eastAsia="en-GB"/>
        </w:rPr>
        <w:t xml:space="preserve">, Twitter and </w:t>
      </w:r>
      <w:proofErr w:type="spellStart"/>
      <w:r>
        <w:rPr>
          <w:lang w:eastAsia="en-GB"/>
        </w:rPr>
        <w:t>Instagram</w:t>
      </w:r>
      <w:proofErr w:type="spellEnd"/>
      <w:r>
        <w:rPr>
          <w:lang w:eastAsia="en-GB"/>
        </w:rPr>
        <w:t xml:space="preserve"> accounts – is anything actively done with these accounts. We should include publicity as part of our strategy documents </w:t>
      </w:r>
    </w:p>
    <w:p w:rsidR="00417C4D" w:rsidRPr="00417C4D" w:rsidRDefault="00417C4D" w:rsidP="00A8268C">
      <w:pPr>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 </w:t>
      </w:r>
      <w:r w:rsidR="00A92AEE">
        <w:rPr>
          <w:rFonts w:ascii="Calibri" w:eastAsia="Times New Roman" w:hAnsi="Calibri" w:cs="Calibri"/>
          <w:color w:val="000000"/>
          <w:sz w:val="24"/>
          <w:szCs w:val="24"/>
          <w:lang w:eastAsia="en-GB"/>
        </w:rPr>
        <w:t>Report</w:t>
      </w:r>
      <w:r w:rsidR="00765668">
        <w:rPr>
          <w:rFonts w:ascii="Calibri" w:eastAsia="Times New Roman" w:hAnsi="Calibri" w:cs="Calibri"/>
          <w:color w:val="000000"/>
          <w:sz w:val="24"/>
          <w:szCs w:val="24"/>
          <w:lang w:eastAsia="en-GB"/>
        </w:rPr>
        <w:t xml:space="preserve"> accepted</w:t>
      </w:r>
    </w:p>
    <w:p w:rsidR="00A8268C" w:rsidRDefault="00417C4D" w:rsidP="00875AF7">
      <w:pPr>
        <w:pStyle w:val="Heading2"/>
      </w:pPr>
      <w:r w:rsidRPr="00417C4D">
        <w:t>Mapping Officer (</w:t>
      </w:r>
      <w:r w:rsidR="004E2096">
        <w:t>Ben Mitchell</w:t>
      </w:r>
      <w:r w:rsidRPr="00417C4D">
        <w:t>) </w:t>
      </w:r>
      <w:r w:rsidR="00D32CF2">
        <w:t xml:space="preserve">– </w:t>
      </w:r>
      <w:r w:rsidR="004E2096">
        <w:t xml:space="preserve">no </w:t>
      </w:r>
      <w:r w:rsidR="00765668">
        <w:t xml:space="preserve">report </w:t>
      </w:r>
    </w:p>
    <w:p w:rsidR="00F344B7" w:rsidRPr="00F344B7" w:rsidRDefault="00417C4D" w:rsidP="00875AF7">
      <w:pPr>
        <w:pStyle w:val="Heading2"/>
        <w:rPr>
          <w:rFonts w:ascii="Times New Roman" w:hAnsi="Times New Roman" w:cs="Times New Roman"/>
        </w:rPr>
      </w:pPr>
      <w:r w:rsidRPr="00417C4D">
        <w:t>Development Officer (Mark Saunders) </w:t>
      </w:r>
    </w:p>
    <w:p w:rsidR="00F344B7" w:rsidRPr="00F344B7" w:rsidRDefault="00F344B7" w:rsidP="00F344B7">
      <w:pPr>
        <w:pStyle w:val="Heading2"/>
        <w:numPr>
          <w:ilvl w:val="0"/>
          <w:numId w:val="0"/>
        </w:numPr>
        <w:ind w:left="426"/>
        <w:rPr>
          <w:rFonts w:ascii="Times New Roman" w:hAnsi="Times New Roman" w:cs="Times New Roman"/>
        </w:rPr>
      </w:pPr>
    </w:p>
    <w:p w:rsidR="00417C4D" w:rsidRDefault="00F344B7" w:rsidP="00F344B7">
      <w:pPr>
        <w:pStyle w:val="Heading2"/>
        <w:numPr>
          <w:ilvl w:val="0"/>
          <w:numId w:val="0"/>
        </w:numPr>
        <w:ind w:left="426"/>
      </w:pPr>
      <w:r>
        <w:t>R</w:t>
      </w:r>
      <w:r w:rsidR="00D32CF2">
        <w:t>eport accepted</w:t>
      </w:r>
    </w:p>
    <w:p w:rsidR="00312118" w:rsidRPr="00312118" w:rsidRDefault="00312118" w:rsidP="00312118">
      <w:pPr>
        <w:rPr>
          <w:lang w:eastAsia="en-GB"/>
        </w:rPr>
      </w:pPr>
      <w:r>
        <w:rPr>
          <w:lang w:eastAsia="en-GB"/>
        </w:rPr>
        <w:t>Thanks to Mark for his work as Development Officer</w:t>
      </w:r>
    </w:p>
    <w:p w:rsidR="005516B7" w:rsidRPr="00417C4D" w:rsidRDefault="00417C4D" w:rsidP="00875AF7">
      <w:pPr>
        <w:pStyle w:val="Heading2"/>
        <w:rPr>
          <w:rFonts w:ascii="Times New Roman" w:hAnsi="Times New Roman" w:cs="Times New Roman"/>
        </w:rPr>
      </w:pPr>
      <w:r w:rsidRPr="00417C4D">
        <w:lastRenderedPageBreak/>
        <w:t>Technical Officer (Mark Saunders)</w:t>
      </w:r>
      <w:r w:rsidR="005516B7">
        <w:t xml:space="preserve"> – no </w:t>
      </w:r>
      <w:r w:rsidR="00765668">
        <w:t>report</w:t>
      </w:r>
      <w:r w:rsidR="005516B7">
        <w:t xml:space="preserve"> </w:t>
      </w:r>
    </w:p>
    <w:p w:rsidR="00061C60" w:rsidRPr="00061C60" w:rsidRDefault="00765668" w:rsidP="00875AF7">
      <w:pPr>
        <w:pStyle w:val="Heading2"/>
        <w:rPr>
          <w:rFonts w:ascii="Times New Roman" w:hAnsi="Times New Roman" w:cs="Times New Roman"/>
        </w:rPr>
      </w:pPr>
      <w:r>
        <w:t xml:space="preserve"> </w:t>
      </w:r>
      <w:r w:rsidR="00747AD0">
        <w:t>Secretary report</w:t>
      </w:r>
      <w:r>
        <w:t xml:space="preserve"> (Alice Bedwell)</w:t>
      </w:r>
    </w:p>
    <w:p w:rsidR="00417C4D" w:rsidRPr="00417C4D" w:rsidRDefault="000F65DB" w:rsidP="00061C60">
      <w:pPr>
        <w:pStyle w:val="Heading2"/>
        <w:numPr>
          <w:ilvl w:val="0"/>
          <w:numId w:val="0"/>
        </w:numPr>
        <w:ind w:left="426"/>
        <w:rPr>
          <w:rFonts w:ascii="Times New Roman" w:hAnsi="Times New Roman" w:cs="Times New Roman"/>
        </w:rPr>
      </w:pPr>
      <w:r>
        <w:rPr>
          <w:rFonts w:ascii="Times New Roman" w:hAnsi="Times New Roman" w:cs="Times New Roman"/>
        </w:rPr>
        <w:tab/>
        <w:t>Report accepted</w:t>
      </w:r>
    </w:p>
    <w:p w:rsidR="00417C4D" w:rsidRDefault="00417C4D" w:rsidP="00875AF7">
      <w:pPr>
        <w:pStyle w:val="Heading2"/>
      </w:pPr>
      <w:r w:rsidRPr="00417C4D">
        <w:t xml:space="preserve"> Safeguarding Officer</w:t>
      </w:r>
      <w:r w:rsidR="00D32CF2">
        <w:t xml:space="preserve">– </w:t>
      </w:r>
      <w:r w:rsidR="004E2096">
        <w:t>a report was presented by Alice Bedwell</w:t>
      </w:r>
      <w:r w:rsidR="00D32CF2">
        <w:t xml:space="preserve"> </w:t>
      </w:r>
    </w:p>
    <w:p w:rsidR="00804ED6" w:rsidRDefault="00804ED6" w:rsidP="00A8268C">
      <w:pPr>
        <w:rPr>
          <w:rFonts w:ascii="Calibri" w:eastAsia="Times New Roman" w:hAnsi="Calibri" w:cs="Calibri"/>
          <w:color w:val="000000"/>
          <w:sz w:val="24"/>
          <w:szCs w:val="24"/>
          <w:lang w:eastAsia="en-GB"/>
        </w:rPr>
      </w:pPr>
    </w:p>
    <w:p w:rsidR="00417C4D" w:rsidRPr="00417C4D" w:rsidRDefault="00417C4D" w:rsidP="00A8268C">
      <w:pPr>
        <w:pStyle w:val="Heading1"/>
        <w:rPr>
          <w:rFonts w:ascii="Times New Roman" w:hAnsi="Times New Roman" w:cs="Times New Roman"/>
        </w:rPr>
      </w:pPr>
      <w:r w:rsidRPr="00907C16">
        <w:t>Reports of Advisors for 20</w:t>
      </w:r>
      <w:r w:rsidR="00841EA6">
        <w:t>2</w:t>
      </w:r>
      <w:r w:rsidR="004E2096">
        <w:t>2</w:t>
      </w:r>
      <w:r w:rsidRPr="00417C4D">
        <w:t xml:space="preserve"> (</w:t>
      </w:r>
      <w:r w:rsidRPr="00417C4D">
        <w:rPr>
          <w:i/>
          <w:iCs/>
        </w:rPr>
        <w:t>see WOA Annual Report 20</w:t>
      </w:r>
      <w:r w:rsidR="005516B7">
        <w:rPr>
          <w:i/>
          <w:iCs/>
        </w:rPr>
        <w:t>2</w:t>
      </w:r>
      <w:r w:rsidR="004E2096">
        <w:rPr>
          <w:i/>
          <w:iCs/>
        </w:rPr>
        <w:t>2</w:t>
      </w:r>
      <w:r w:rsidRPr="00417C4D">
        <w:t>): </w:t>
      </w:r>
    </w:p>
    <w:p w:rsidR="00417C4D" w:rsidRPr="00417C4D" w:rsidRDefault="00417C4D" w:rsidP="00875AF7">
      <w:pPr>
        <w:pStyle w:val="Heading2"/>
        <w:rPr>
          <w:rFonts w:ascii="Times New Roman" w:hAnsi="Times New Roman" w:cs="Times New Roman"/>
        </w:rPr>
      </w:pPr>
      <w:r w:rsidRPr="00417C4D">
        <w:t xml:space="preserve"> Junior Squad Manager (</w:t>
      </w:r>
      <w:r w:rsidR="004E2096">
        <w:t>Alice Bedwell</w:t>
      </w:r>
      <w:r w:rsidRPr="00417C4D">
        <w:t>) </w:t>
      </w:r>
    </w:p>
    <w:p w:rsidR="00417C4D" w:rsidRPr="00417C4D" w:rsidRDefault="00417C4D" w:rsidP="00875AF7">
      <w:pPr>
        <w:pStyle w:val="Heading2"/>
        <w:rPr>
          <w:rFonts w:ascii="Times New Roman" w:hAnsi="Times New Roman" w:cs="Times New Roman"/>
        </w:rPr>
      </w:pPr>
      <w:r w:rsidRPr="00417C4D">
        <w:t>Senior Squad Manager (</w:t>
      </w:r>
      <w:r w:rsidR="00841EA6">
        <w:t>Megan Carter Davies/Ben Mitchell</w:t>
      </w:r>
      <w:r w:rsidRPr="00417C4D">
        <w:t>) </w:t>
      </w:r>
    </w:p>
    <w:p w:rsidR="00387ED2" w:rsidRDefault="00387ED2" w:rsidP="00875AF7">
      <w:pPr>
        <w:pStyle w:val="Heading2"/>
      </w:pPr>
      <w:r>
        <w:t>MWOC representative</w:t>
      </w:r>
      <w:r w:rsidR="00417C4D" w:rsidRPr="00417C4D">
        <w:t xml:space="preserve"> (Kate O’Sullivan)</w:t>
      </w:r>
    </w:p>
    <w:p w:rsidR="00312118" w:rsidRDefault="00312118" w:rsidP="00312118">
      <w:pPr>
        <w:rPr>
          <w:lang w:eastAsia="en-GB"/>
        </w:rPr>
      </w:pPr>
      <w:r>
        <w:rPr>
          <w:lang w:eastAsia="en-GB"/>
        </w:rPr>
        <w:t>This report highlight</w:t>
      </w:r>
      <w:r w:rsidR="000257AA">
        <w:rPr>
          <w:lang w:eastAsia="en-GB"/>
        </w:rPr>
        <w:t>s</w:t>
      </w:r>
      <w:r>
        <w:rPr>
          <w:lang w:eastAsia="en-GB"/>
        </w:rPr>
        <w:t xml:space="preserve"> how all clubs are working on fine margins and rely on a few volunteers doing the majority of the work</w:t>
      </w:r>
      <w:r w:rsidR="007D4CA7">
        <w:rPr>
          <w:lang w:eastAsia="en-GB"/>
        </w:rPr>
        <w:t xml:space="preserve"> – the volunteer base needs to be broadened and this requires training for any new volunteers</w:t>
      </w:r>
    </w:p>
    <w:p w:rsidR="007D4CA7" w:rsidRDefault="007D4CA7" w:rsidP="00312118">
      <w:pPr>
        <w:rPr>
          <w:lang w:eastAsia="en-GB"/>
        </w:rPr>
      </w:pPr>
      <w:r>
        <w:rPr>
          <w:lang w:eastAsia="en-GB"/>
        </w:rPr>
        <w:t xml:space="preserve">ERYRI are running a few events and there is an appetite for these from </w:t>
      </w:r>
      <w:proofErr w:type="spellStart"/>
      <w:r>
        <w:rPr>
          <w:lang w:eastAsia="en-GB"/>
        </w:rPr>
        <w:t>eg</w:t>
      </w:r>
      <w:proofErr w:type="spellEnd"/>
      <w:r>
        <w:rPr>
          <w:lang w:eastAsia="en-GB"/>
        </w:rPr>
        <w:t xml:space="preserve"> fell runners who want to improve their navigation. These events have recruited some new members but others do not necessarily want to join another club or being involved in organising. </w:t>
      </w:r>
    </w:p>
    <w:p w:rsidR="006268B1" w:rsidRDefault="00387ED2" w:rsidP="006268B1">
      <w:pPr>
        <w:pStyle w:val="Heading2"/>
      </w:pPr>
      <w:r>
        <w:t>Veteran Squad Manager</w:t>
      </w:r>
      <w:r w:rsidR="00BE2AB4">
        <w:t xml:space="preserve"> (Kate O’Sullivan)</w:t>
      </w:r>
      <w:r w:rsidR="00212BC4">
        <w:t>.</w:t>
      </w:r>
    </w:p>
    <w:p w:rsidR="00312118" w:rsidRPr="00312118" w:rsidRDefault="00312118" w:rsidP="00312118">
      <w:pPr>
        <w:rPr>
          <w:lang w:eastAsia="en-GB"/>
        </w:rPr>
      </w:pPr>
      <w:r>
        <w:rPr>
          <w:lang w:eastAsia="en-GB"/>
        </w:rPr>
        <w:t>Kate is standing down as Veteran Squad Manager. Thanks to Kate for organising us for the past few years</w:t>
      </w:r>
    </w:p>
    <w:p w:rsidR="006663A5" w:rsidRDefault="006663A5" w:rsidP="006663A5">
      <w:pPr>
        <w:pStyle w:val="Heading2"/>
      </w:pPr>
      <w:r>
        <w:t>Welsh League Co-ordinator – no report</w:t>
      </w:r>
    </w:p>
    <w:p w:rsidR="006663A5" w:rsidRDefault="006663A5" w:rsidP="006663A5">
      <w:pPr>
        <w:pStyle w:val="Heading2"/>
      </w:pPr>
      <w:proofErr w:type="gramStart"/>
      <w:r>
        <w:t>Website administrator – no report.</w:t>
      </w:r>
      <w:proofErr w:type="gramEnd"/>
      <w:r>
        <w:t xml:space="preserve"> </w:t>
      </w:r>
    </w:p>
    <w:p w:rsidR="006663A5" w:rsidRDefault="006663A5" w:rsidP="006663A5">
      <w:pPr>
        <w:pStyle w:val="Heading2"/>
      </w:pPr>
      <w:r>
        <w:t>Newsletter Editor – Megan Carter Davies no separate report as Megan is also the Information Officer.</w:t>
      </w:r>
    </w:p>
    <w:p w:rsidR="006663A5" w:rsidRPr="006663A5" w:rsidRDefault="006663A5" w:rsidP="006663A5">
      <w:pPr>
        <w:rPr>
          <w:lang w:eastAsia="en-GB"/>
        </w:rPr>
      </w:pPr>
    </w:p>
    <w:p w:rsidR="00417C4D" w:rsidRPr="00417C4D" w:rsidRDefault="00417C4D" w:rsidP="00212BC4">
      <w:pPr>
        <w:pStyle w:val="Heading1"/>
        <w:rPr>
          <w:rFonts w:ascii="Times New Roman" w:hAnsi="Times New Roman" w:cs="Times New Roman"/>
        </w:rPr>
      </w:pPr>
      <w:r w:rsidRPr="00907C16">
        <w:t>Election of Officers</w:t>
      </w:r>
      <w:r w:rsidRPr="00417C4D">
        <w:t> </w:t>
      </w:r>
    </w:p>
    <w:p w:rsidR="00417C4D" w:rsidRDefault="00417C4D" w:rsidP="00875AF7">
      <w:pPr>
        <w:pStyle w:val="Heading2"/>
      </w:pPr>
      <w:r w:rsidRPr="00417C4D">
        <w:t>Chair </w:t>
      </w:r>
      <w:r w:rsidR="00106946">
        <w:t xml:space="preserve">– </w:t>
      </w:r>
      <w:r w:rsidR="00387ED2">
        <w:t xml:space="preserve">James </w:t>
      </w:r>
      <w:proofErr w:type="spellStart"/>
      <w:r w:rsidR="00387ED2">
        <w:t>Clemence</w:t>
      </w:r>
      <w:proofErr w:type="spellEnd"/>
    </w:p>
    <w:p w:rsidR="00417C4D" w:rsidRPr="00417C4D" w:rsidRDefault="00417C4D" w:rsidP="00875AF7">
      <w:pPr>
        <w:pStyle w:val="Heading2"/>
        <w:rPr>
          <w:rFonts w:ascii="Times New Roman" w:hAnsi="Times New Roman" w:cs="Times New Roman"/>
        </w:rPr>
      </w:pPr>
      <w:r w:rsidRPr="00417C4D">
        <w:t>Treasurer </w:t>
      </w:r>
      <w:r w:rsidR="00106946">
        <w:t xml:space="preserve">– Jean Lochhead </w:t>
      </w:r>
    </w:p>
    <w:p w:rsidR="00417C4D" w:rsidRPr="00417C4D" w:rsidRDefault="00417C4D" w:rsidP="00875AF7">
      <w:pPr>
        <w:pStyle w:val="Heading2"/>
        <w:rPr>
          <w:rFonts w:ascii="Times New Roman" w:hAnsi="Times New Roman" w:cs="Times New Roman"/>
        </w:rPr>
      </w:pPr>
      <w:r w:rsidRPr="00417C4D">
        <w:t xml:space="preserve"> Secretary </w:t>
      </w:r>
      <w:r w:rsidR="00872E73">
        <w:t>-</w:t>
      </w:r>
      <w:r w:rsidRPr="00417C4D">
        <w:t xml:space="preserve">Alice Bedwell, </w:t>
      </w:r>
    </w:p>
    <w:p w:rsidR="00417C4D" w:rsidRPr="00417C4D" w:rsidRDefault="00417C4D" w:rsidP="00875AF7">
      <w:pPr>
        <w:pStyle w:val="Heading2"/>
        <w:rPr>
          <w:rFonts w:ascii="Times New Roman" w:hAnsi="Times New Roman" w:cs="Times New Roman"/>
        </w:rPr>
      </w:pPr>
      <w:r w:rsidRPr="00417C4D">
        <w:t>Membership Secretary </w:t>
      </w:r>
      <w:r w:rsidR="00106946">
        <w:t xml:space="preserve">– Anne May </w:t>
      </w:r>
    </w:p>
    <w:p w:rsidR="00417C4D" w:rsidRPr="00417C4D" w:rsidRDefault="00417C4D" w:rsidP="00875AF7">
      <w:pPr>
        <w:pStyle w:val="Heading2"/>
        <w:rPr>
          <w:rFonts w:ascii="Times New Roman" w:hAnsi="Times New Roman" w:cs="Times New Roman"/>
        </w:rPr>
      </w:pPr>
      <w:r w:rsidRPr="00417C4D">
        <w:t xml:space="preserve"> Fixtures Secretary </w:t>
      </w:r>
      <w:r w:rsidR="00872E73">
        <w:t xml:space="preserve">- </w:t>
      </w:r>
      <w:r w:rsidRPr="00417C4D">
        <w:t>Kerina Lake</w:t>
      </w:r>
    </w:p>
    <w:p w:rsidR="00417C4D" w:rsidRDefault="00417C4D" w:rsidP="00875AF7">
      <w:pPr>
        <w:pStyle w:val="Heading2"/>
      </w:pPr>
      <w:r w:rsidRPr="00417C4D">
        <w:t xml:space="preserve"> Coaching Officer </w:t>
      </w:r>
      <w:r w:rsidR="00872E73">
        <w:t>– Jim Wood</w:t>
      </w:r>
    </w:p>
    <w:p w:rsidR="00417C4D" w:rsidRPr="00417C4D" w:rsidRDefault="00417C4D" w:rsidP="00875AF7">
      <w:pPr>
        <w:pStyle w:val="Heading2"/>
        <w:rPr>
          <w:rFonts w:ascii="Times New Roman" w:hAnsi="Times New Roman" w:cs="Times New Roman"/>
        </w:rPr>
      </w:pPr>
      <w:r w:rsidRPr="00417C4D">
        <w:t xml:space="preserve"> Information Officer </w:t>
      </w:r>
      <w:r w:rsidR="00106946">
        <w:t xml:space="preserve">– Megan Carter-Davies </w:t>
      </w:r>
    </w:p>
    <w:p w:rsidR="00417C4D" w:rsidRPr="00417C4D" w:rsidRDefault="00417C4D" w:rsidP="00875AF7">
      <w:pPr>
        <w:pStyle w:val="Heading2"/>
        <w:rPr>
          <w:rFonts w:ascii="Times New Roman" w:hAnsi="Times New Roman" w:cs="Times New Roman"/>
        </w:rPr>
      </w:pPr>
      <w:r w:rsidRPr="00417C4D">
        <w:t xml:space="preserve"> Mapping Officer </w:t>
      </w:r>
      <w:r w:rsidR="00106946">
        <w:t xml:space="preserve">– </w:t>
      </w:r>
      <w:r w:rsidR="00387ED2">
        <w:t>Ben Mitchell</w:t>
      </w:r>
      <w:r w:rsidR="00106946">
        <w:t xml:space="preserve"> </w:t>
      </w:r>
    </w:p>
    <w:p w:rsidR="00417C4D" w:rsidRPr="00417C4D" w:rsidRDefault="00417C4D" w:rsidP="00875AF7">
      <w:pPr>
        <w:pStyle w:val="Heading2"/>
        <w:rPr>
          <w:rFonts w:ascii="Times New Roman" w:hAnsi="Times New Roman" w:cs="Times New Roman"/>
        </w:rPr>
      </w:pPr>
      <w:r w:rsidRPr="00417C4D">
        <w:t>Development Officer </w:t>
      </w:r>
      <w:r w:rsidR="00CB2C41">
        <w:t xml:space="preserve"> </w:t>
      </w:r>
    </w:p>
    <w:p w:rsidR="00417C4D" w:rsidRPr="00417C4D" w:rsidRDefault="00417C4D" w:rsidP="00875AF7">
      <w:pPr>
        <w:pStyle w:val="Heading2"/>
        <w:rPr>
          <w:rFonts w:ascii="Times New Roman" w:hAnsi="Times New Roman" w:cs="Times New Roman"/>
        </w:rPr>
      </w:pPr>
      <w:r w:rsidRPr="00417C4D">
        <w:t xml:space="preserve">Technical Officer </w:t>
      </w:r>
      <w:r w:rsidR="000A217A">
        <w:t>– Mark Saunders</w:t>
      </w:r>
    </w:p>
    <w:p w:rsidR="00872E73" w:rsidRDefault="00417C4D" w:rsidP="00875AF7">
      <w:pPr>
        <w:pStyle w:val="Heading2"/>
        <w:numPr>
          <w:ilvl w:val="0"/>
          <w:numId w:val="0"/>
        </w:numPr>
        <w:ind w:left="993"/>
      </w:pPr>
      <w:r w:rsidRPr="00417C4D">
        <w:t xml:space="preserve"> Safeguarding Officer </w:t>
      </w:r>
      <w:r w:rsidR="00CB2C41">
        <w:t xml:space="preserve">– </w:t>
      </w:r>
      <w:r w:rsidR="004E2096">
        <w:t>Duncan Innes</w:t>
      </w:r>
    </w:p>
    <w:p w:rsidR="000A46D3" w:rsidRDefault="004E209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Duncan Innes </w:t>
      </w:r>
      <w:r w:rsidR="000A46D3">
        <w:rPr>
          <w:rFonts w:ascii="Calibri" w:eastAsia="Times New Roman" w:hAnsi="Calibri" w:cs="Calibri"/>
          <w:color w:val="000000"/>
          <w:sz w:val="24"/>
          <w:szCs w:val="24"/>
          <w:lang w:eastAsia="en-GB"/>
        </w:rPr>
        <w:t xml:space="preserve">was elected unanimously as </w:t>
      </w:r>
      <w:r>
        <w:rPr>
          <w:rFonts w:ascii="Calibri" w:eastAsia="Times New Roman" w:hAnsi="Calibri" w:cs="Calibri"/>
          <w:color w:val="000000"/>
          <w:sz w:val="24"/>
          <w:szCs w:val="24"/>
          <w:lang w:eastAsia="en-GB"/>
        </w:rPr>
        <w:t>Safeguarding Office</w:t>
      </w:r>
      <w:r w:rsidR="000A46D3">
        <w:rPr>
          <w:rFonts w:ascii="Calibri" w:eastAsia="Times New Roman" w:hAnsi="Calibri" w:cs="Calibri"/>
          <w:color w:val="000000"/>
          <w:sz w:val="24"/>
          <w:szCs w:val="24"/>
          <w:lang w:eastAsia="en-GB"/>
        </w:rPr>
        <w:t xml:space="preserve"> (having been co-opted </w:t>
      </w:r>
      <w:r>
        <w:rPr>
          <w:rFonts w:ascii="Calibri" w:eastAsia="Times New Roman" w:hAnsi="Calibri" w:cs="Calibri"/>
          <w:color w:val="000000"/>
          <w:sz w:val="24"/>
          <w:szCs w:val="24"/>
          <w:lang w:eastAsia="en-GB"/>
        </w:rPr>
        <w:t>by</w:t>
      </w:r>
      <w:r w:rsidR="000A46D3">
        <w:rPr>
          <w:rFonts w:ascii="Calibri" w:eastAsia="Times New Roman" w:hAnsi="Calibri" w:cs="Calibri"/>
          <w:color w:val="000000"/>
          <w:sz w:val="24"/>
          <w:szCs w:val="24"/>
          <w:lang w:eastAsia="en-GB"/>
        </w:rPr>
        <w:t xml:space="preserve"> the </w:t>
      </w:r>
      <w:proofErr w:type="spellStart"/>
      <w:r w:rsidR="000A46D3">
        <w:rPr>
          <w:rFonts w:ascii="Calibri" w:eastAsia="Times New Roman" w:hAnsi="Calibri" w:cs="Calibri"/>
          <w:color w:val="000000"/>
          <w:sz w:val="24"/>
          <w:szCs w:val="24"/>
          <w:lang w:eastAsia="en-GB"/>
        </w:rPr>
        <w:t>committe</w:t>
      </w:r>
      <w:proofErr w:type="spellEnd"/>
      <w:r w:rsidR="000A46D3">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in April 20</w:t>
      </w:r>
      <w:r w:rsidR="008F2C9D">
        <w:rPr>
          <w:rFonts w:ascii="Calibri" w:eastAsia="Times New Roman" w:hAnsi="Calibri" w:cs="Calibri"/>
          <w:color w:val="000000"/>
          <w:sz w:val="24"/>
          <w:szCs w:val="24"/>
          <w:lang w:eastAsia="en-GB"/>
        </w:rPr>
        <w:t>23</w:t>
      </w:r>
      <w:r w:rsidR="000A46D3">
        <w:rPr>
          <w:rFonts w:ascii="Calibri" w:eastAsia="Times New Roman" w:hAnsi="Calibri" w:cs="Calibri"/>
          <w:color w:val="000000"/>
          <w:sz w:val="24"/>
          <w:szCs w:val="24"/>
          <w:lang w:eastAsia="en-GB"/>
        </w:rPr>
        <w:t>).</w:t>
      </w:r>
    </w:p>
    <w:p w:rsidR="000A46D3" w:rsidRDefault="008F2C9D"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w:t>
      </w:r>
      <w:r w:rsidR="000A46D3">
        <w:rPr>
          <w:rFonts w:ascii="Calibri" w:eastAsia="Times New Roman" w:hAnsi="Calibri" w:cs="Calibri"/>
          <w:color w:val="000000"/>
          <w:sz w:val="24"/>
          <w:szCs w:val="24"/>
          <w:lang w:eastAsia="en-GB"/>
        </w:rPr>
        <w:t>r</w:t>
      </w:r>
      <w:r>
        <w:rPr>
          <w:rFonts w:ascii="Calibri" w:eastAsia="Times New Roman" w:hAnsi="Calibri" w:cs="Calibri"/>
          <w:color w:val="000000"/>
          <w:sz w:val="24"/>
          <w:szCs w:val="24"/>
          <w:lang w:eastAsia="en-GB"/>
        </w:rPr>
        <w:t>k Saunders stood down as development officer and currently this position is vacant</w:t>
      </w:r>
    </w:p>
    <w:p w:rsidR="007D4CA7" w:rsidRDefault="00872E73">
      <w:pPr>
        <w:rPr>
          <w:rFonts w:ascii="Calibri" w:eastAsia="Times New Roman" w:hAnsi="Calibri" w:cs="Calibri"/>
          <w:b/>
          <w:color w:val="000000"/>
          <w:sz w:val="24"/>
          <w:szCs w:val="24"/>
          <w:lang w:eastAsia="en-GB"/>
        </w:rPr>
      </w:pPr>
      <w:r>
        <w:rPr>
          <w:rFonts w:ascii="Calibri" w:eastAsia="Times New Roman" w:hAnsi="Calibri" w:cs="Calibri"/>
          <w:color w:val="000000"/>
          <w:sz w:val="24"/>
          <w:szCs w:val="24"/>
          <w:lang w:eastAsia="en-GB"/>
        </w:rPr>
        <w:lastRenderedPageBreak/>
        <w:t xml:space="preserve">All </w:t>
      </w:r>
      <w:r w:rsidR="000A46D3">
        <w:rPr>
          <w:rFonts w:ascii="Calibri" w:eastAsia="Times New Roman" w:hAnsi="Calibri" w:cs="Calibri"/>
          <w:color w:val="000000"/>
          <w:sz w:val="24"/>
          <w:szCs w:val="24"/>
          <w:lang w:eastAsia="en-GB"/>
        </w:rPr>
        <w:t xml:space="preserve">other </w:t>
      </w:r>
      <w:r>
        <w:rPr>
          <w:rFonts w:ascii="Calibri" w:eastAsia="Times New Roman" w:hAnsi="Calibri" w:cs="Calibri"/>
          <w:color w:val="000000"/>
          <w:sz w:val="24"/>
          <w:szCs w:val="24"/>
          <w:lang w:eastAsia="en-GB"/>
        </w:rPr>
        <w:t>officers were re-elected unanimously</w:t>
      </w:r>
      <w:r w:rsidR="00987146">
        <w:rPr>
          <w:rFonts w:ascii="Calibri" w:eastAsia="Times New Roman" w:hAnsi="Calibri" w:cs="Calibri"/>
          <w:color w:val="000000"/>
          <w:sz w:val="24"/>
          <w:szCs w:val="24"/>
          <w:lang w:eastAsia="en-GB"/>
        </w:rPr>
        <w:t>.</w:t>
      </w:r>
    </w:p>
    <w:p w:rsidR="00BE2AB4" w:rsidRDefault="00417C4D" w:rsidP="00875AF7">
      <w:pPr>
        <w:pStyle w:val="Heading1"/>
      </w:pPr>
      <w:r w:rsidRPr="00907C16">
        <w:t>Appointment of Advisors</w:t>
      </w:r>
      <w:r w:rsidRPr="00417C4D">
        <w:t> </w:t>
      </w:r>
    </w:p>
    <w:p w:rsidR="008F2C9D" w:rsidRPr="008F2C9D" w:rsidRDefault="008F2C9D" w:rsidP="008F2C9D">
      <w:pPr>
        <w:rPr>
          <w:lang w:eastAsia="en-GB"/>
        </w:rPr>
      </w:pPr>
      <w:r>
        <w:rPr>
          <w:lang w:eastAsia="en-GB"/>
        </w:rPr>
        <w:t xml:space="preserve">James </w:t>
      </w:r>
      <w:proofErr w:type="spellStart"/>
      <w:r>
        <w:rPr>
          <w:lang w:eastAsia="en-GB"/>
        </w:rPr>
        <w:t>Clemence</w:t>
      </w:r>
      <w:proofErr w:type="spellEnd"/>
      <w:r>
        <w:rPr>
          <w:lang w:eastAsia="en-GB"/>
        </w:rPr>
        <w:t xml:space="preserve"> has replaced Kate O’Sullivan as Veteran Squad Manager</w:t>
      </w:r>
    </w:p>
    <w:p w:rsidR="00417C4D" w:rsidRDefault="00BE2AB4" w:rsidP="00BE2AB4">
      <w:r w:rsidRPr="008F2C9D">
        <w:rPr>
          <w:sz w:val="24"/>
          <w:szCs w:val="24"/>
        </w:rPr>
        <w:t>N</w:t>
      </w:r>
      <w:r w:rsidR="001E6060" w:rsidRPr="008F2C9D">
        <w:rPr>
          <w:sz w:val="24"/>
          <w:szCs w:val="24"/>
        </w:rPr>
        <w:t xml:space="preserve">o </w:t>
      </w:r>
      <w:r w:rsidR="008F2C9D" w:rsidRPr="008F2C9D">
        <w:rPr>
          <w:sz w:val="24"/>
          <w:szCs w:val="24"/>
        </w:rPr>
        <w:t xml:space="preserve">other </w:t>
      </w:r>
      <w:r w:rsidR="001E6060" w:rsidRPr="008F2C9D">
        <w:rPr>
          <w:sz w:val="24"/>
          <w:szCs w:val="24"/>
        </w:rPr>
        <w:t>changes to the advisor roles</w:t>
      </w:r>
      <w:r w:rsidR="001E6060">
        <w:t>.</w:t>
      </w:r>
    </w:p>
    <w:p w:rsidR="00A44105" w:rsidRPr="007F530B" w:rsidRDefault="00A44105" w:rsidP="007F530B">
      <w:pPr>
        <w:rPr>
          <w:lang w:eastAsia="en-GB"/>
        </w:rPr>
      </w:pPr>
    </w:p>
    <w:p w:rsidR="00417C4D" w:rsidRPr="00417C4D" w:rsidRDefault="00417C4D" w:rsidP="00875AF7">
      <w:pPr>
        <w:pStyle w:val="Heading1"/>
        <w:rPr>
          <w:rFonts w:ascii="Times New Roman" w:hAnsi="Times New Roman" w:cs="Times New Roman"/>
        </w:rPr>
      </w:pPr>
      <w:r w:rsidRPr="00907C16">
        <w:t>Appointment of Auditor</w:t>
      </w:r>
      <w:r w:rsidRPr="00417C4D">
        <w:t> </w:t>
      </w:r>
    </w:p>
    <w:p w:rsidR="00417C4D" w:rsidRDefault="00417C4D" w:rsidP="00197262">
      <w:pPr>
        <w:pStyle w:val="Heading2"/>
        <w:numPr>
          <w:ilvl w:val="0"/>
          <w:numId w:val="0"/>
        </w:numPr>
        <w:ind w:left="426"/>
      </w:pPr>
      <w:r w:rsidRPr="00197262">
        <w:rPr>
          <w:b/>
        </w:rPr>
        <w:t>Proposal 1:</w:t>
      </w:r>
      <w:r w:rsidRPr="00417C4D">
        <w:t xml:space="preserve"> </w:t>
      </w:r>
      <w:r w:rsidR="00872E73" w:rsidRPr="00417C4D">
        <w:t xml:space="preserve">That </w:t>
      </w:r>
      <w:r w:rsidR="00872E73">
        <w:t>Richard Payne</w:t>
      </w:r>
      <w:r w:rsidR="00872E73" w:rsidRPr="00417C4D">
        <w:t xml:space="preserve"> </w:t>
      </w:r>
      <w:proofErr w:type="gramStart"/>
      <w:r w:rsidR="00872E73" w:rsidRPr="00417C4D">
        <w:t>be</w:t>
      </w:r>
      <w:proofErr w:type="gramEnd"/>
      <w:r w:rsidR="00872E73" w:rsidRPr="00417C4D">
        <w:t xml:space="preserve"> re-appointed as auditor. </w:t>
      </w:r>
    </w:p>
    <w:p w:rsidR="00872E73" w:rsidRDefault="00872E7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417C4D" w:rsidRDefault="00417C4D" w:rsidP="00A8268C">
      <w:pPr>
        <w:pStyle w:val="Heading1"/>
      </w:pPr>
      <w:r w:rsidRPr="00907C16">
        <w:t>Budget 202</w:t>
      </w:r>
      <w:r w:rsidR="008F2C9D">
        <w:t>3</w:t>
      </w:r>
      <w:r w:rsidRPr="00907C16">
        <w:t>-2</w:t>
      </w:r>
      <w:r w:rsidR="008F2C9D">
        <w:t>4</w:t>
      </w:r>
      <w:r w:rsidRPr="00417C4D">
        <w:t> </w:t>
      </w:r>
    </w:p>
    <w:p w:rsidR="008F2C9D" w:rsidRPr="008F2C9D" w:rsidRDefault="008F2C9D" w:rsidP="008F2C9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idea of removing the WOA event levy has been discussed by the WOA committee throughout the year as we have a large and stable bank balance. However, as we are now starting to spend money on development projects this is not recommended by the committee</w:t>
      </w:r>
    </w:p>
    <w:p w:rsidR="00417C4D" w:rsidRPr="00197262" w:rsidRDefault="00417C4D" w:rsidP="00197262">
      <w:pPr>
        <w:ind w:left="360"/>
        <w:rPr>
          <w:rFonts w:ascii="Calibri" w:eastAsia="Times New Roman" w:hAnsi="Calibri" w:cs="Calibri"/>
          <w:color w:val="000000"/>
          <w:sz w:val="24"/>
          <w:szCs w:val="24"/>
          <w:lang w:eastAsia="en-GB"/>
        </w:rPr>
      </w:pPr>
      <w:r w:rsidRPr="00197262">
        <w:rPr>
          <w:rFonts w:ascii="Calibri" w:eastAsia="Times New Roman" w:hAnsi="Calibri" w:cs="Calibri"/>
          <w:b/>
          <w:color w:val="000000"/>
          <w:sz w:val="24"/>
          <w:szCs w:val="24"/>
          <w:lang w:eastAsia="en-GB"/>
        </w:rPr>
        <w:t>Proposal</w:t>
      </w:r>
      <w:r w:rsidRPr="00197262">
        <w:rPr>
          <w:rFonts w:ascii="Calibri" w:eastAsia="Times New Roman" w:hAnsi="Calibri" w:cs="Calibri"/>
          <w:color w:val="000000"/>
          <w:sz w:val="24"/>
          <w:szCs w:val="24"/>
          <w:lang w:eastAsia="en-GB"/>
        </w:rPr>
        <w:t>: That the fees and levies for 202</w:t>
      </w:r>
      <w:r w:rsidR="008F2C9D">
        <w:rPr>
          <w:rFonts w:ascii="Calibri" w:eastAsia="Times New Roman" w:hAnsi="Calibri" w:cs="Calibri"/>
          <w:color w:val="000000"/>
          <w:sz w:val="24"/>
          <w:szCs w:val="24"/>
          <w:lang w:eastAsia="en-GB"/>
        </w:rPr>
        <w:t>4</w:t>
      </w:r>
      <w:r w:rsidRPr="00197262">
        <w:rPr>
          <w:rFonts w:ascii="Calibri" w:eastAsia="Times New Roman" w:hAnsi="Calibri" w:cs="Calibri"/>
          <w:color w:val="000000"/>
          <w:sz w:val="24"/>
          <w:szCs w:val="24"/>
          <w:lang w:eastAsia="en-GB"/>
        </w:rPr>
        <w:t xml:space="preserve"> remain the same as </w:t>
      </w:r>
      <w:bookmarkStart w:id="0" w:name="_GoBack"/>
      <w:bookmarkEnd w:id="0"/>
      <w:r w:rsidRPr="00197262">
        <w:rPr>
          <w:rFonts w:ascii="Calibri" w:eastAsia="Times New Roman" w:hAnsi="Calibri" w:cs="Calibri"/>
          <w:color w:val="000000"/>
          <w:sz w:val="24"/>
          <w:szCs w:val="24"/>
          <w:lang w:eastAsia="en-GB"/>
        </w:rPr>
        <w:t>202</w:t>
      </w:r>
      <w:r w:rsidR="008F2C9D">
        <w:rPr>
          <w:rFonts w:ascii="Calibri" w:eastAsia="Times New Roman" w:hAnsi="Calibri" w:cs="Calibri"/>
          <w:color w:val="000000"/>
          <w:sz w:val="24"/>
          <w:szCs w:val="24"/>
          <w:lang w:eastAsia="en-GB"/>
        </w:rPr>
        <w:t>3</w:t>
      </w:r>
      <w:r w:rsidRPr="00197262">
        <w:rPr>
          <w:rFonts w:ascii="Calibri" w:eastAsia="Times New Roman" w:hAnsi="Calibri" w:cs="Calibri"/>
          <w:color w:val="000000"/>
          <w:sz w:val="24"/>
          <w:szCs w:val="24"/>
          <w:lang w:eastAsia="en-GB"/>
        </w:rPr>
        <w:t xml:space="preserve">. </w:t>
      </w:r>
    </w:p>
    <w:p w:rsidR="00872E73" w:rsidRDefault="00872E7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765668" w:rsidRDefault="00765668" w:rsidP="00A8268C">
      <w:pPr>
        <w:rPr>
          <w:rFonts w:ascii="Calibri" w:eastAsia="Times New Roman" w:hAnsi="Calibri" w:cs="Calibri"/>
          <w:color w:val="000000"/>
          <w:sz w:val="24"/>
          <w:szCs w:val="24"/>
          <w:lang w:eastAsia="en-GB"/>
        </w:rPr>
      </w:pPr>
    </w:p>
    <w:p w:rsidR="00765668" w:rsidRPr="00A8268C" w:rsidRDefault="00765668" w:rsidP="00A8268C">
      <w:pPr>
        <w:pStyle w:val="Heading1"/>
      </w:pPr>
      <w:r w:rsidRPr="00A8268C">
        <w:t>Amendments to the constitution</w:t>
      </w:r>
    </w:p>
    <w:p w:rsidR="00875AF7" w:rsidRDefault="008F2C9D"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following amendment</w:t>
      </w:r>
      <w:r w:rsidR="00875AF7">
        <w:rPr>
          <w:rFonts w:ascii="Calibri" w:eastAsia="Times New Roman" w:hAnsi="Calibri" w:cs="Calibri"/>
          <w:color w:val="000000"/>
          <w:sz w:val="24"/>
          <w:szCs w:val="24"/>
          <w:lang w:eastAsia="en-GB"/>
        </w:rPr>
        <w:t xml:space="preserve"> to the constitution w</w:t>
      </w:r>
      <w:r>
        <w:rPr>
          <w:rFonts w:ascii="Calibri" w:eastAsia="Times New Roman" w:hAnsi="Calibri" w:cs="Calibri"/>
          <w:color w:val="000000"/>
          <w:sz w:val="24"/>
          <w:szCs w:val="24"/>
          <w:lang w:eastAsia="en-GB"/>
        </w:rPr>
        <w:t>as</w:t>
      </w:r>
      <w:r w:rsidR="00875AF7">
        <w:rPr>
          <w:rFonts w:ascii="Calibri" w:eastAsia="Times New Roman" w:hAnsi="Calibri" w:cs="Calibri"/>
          <w:color w:val="000000"/>
          <w:sz w:val="24"/>
          <w:szCs w:val="24"/>
          <w:lang w:eastAsia="en-GB"/>
        </w:rPr>
        <w:t xml:space="preserve"> considered:</w:t>
      </w:r>
    </w:p>
    <w:p w:rsidR="008F2C9D" w:rsidRPr="00FE3714" w:rsidRDefault="008F2C9D" w:rsidP="008F2C9D">
      <w:pPr>
        <w:spacing w:after="0" w:line="240" w:lineRule="auto"/>
        <w:ind w:left="425"/>
        <w:rPr>
          <w:rFonts w:ascii="Arial" w:eastAsia="Times New Roman" w:hAnsi="Arial" w:cs="Arial"/>
          <w:sz w:val="20"/>
          <w:szCs w:val="20"/>
          <w:lang w:eastAsia="en-GB"/>
        </w:rPr>
      </w:pPr>
      <w:r w:rsidRPr="00FE3714">
        <w:rPr>
          <w:rFonts w:ascii="Arial" w:eastAsia="Times New Roman" w:hAnsi="Arial" w:cs="Arial"/>
          <w:sz w:val="20"/>
          <w:szCs w:val="20"/>
          <w:lang w:eastAsia="en-GB"/>
        </w:rPr>
        <w:t>The Treasurer shall:</w:t>
      </w:r>
    </w:p>
    <w:p w:rsidR="008F2C9D" w:rsidRPr="00FE3714" w:rsidRDefault="008F2C9D" w:rsidP="008F2C9D">
      <w:pPr>
        <w:spacing w:after="0" w:line="240" w:lineRule="auto"/>
        <w:ind w:left="425"/>
        <w:rPr>
          <w:rFonts w:ascii="Arial" w:eastAsia="Times New Roman" w:hAnsi="Arial" w:cs="Arial"/>
          <w:sz w:val="20"/>
          <w:szCs w:val="20"/>
          <w:lang w:eastAsia="en-GB"/>
        </w:rPr>
      </w:pPr>
      <w:r w:rsidRPr="00FE3714">
        <w:rPr>
          <w:rFonts w:ascii="Arial" w:eastAsia="Times New Roman" w:hAnsi="Arial" w:cs="Arial"/>
          <w:sz w:val="20"/>
          <w:szCs w:val="20"/>
          <w:lang w:eastAsia="en-GB"/>
        </w:rPr>
        <w:t xml:space="preserve">(c) </w:t>
      </w:r>
      <w:proofErr w:type="gramStart"/>
      <w:r w:rsidRPr="00FE3714">
        <w:rPr>
          <w:rFonts w:ascii="Arial" w:eastAsia="Times New Roman" w:hAnsi="Arial" w:cs="Arial"/>
          <w:sz w:val="20"/>
          <w:szCs w:val="20"/>
          <w:lang w:eastAsia="en-GB"/>
        </w:rPr>
        <w:t>prepare</w:t>
      </w:r>
      <w:proofErr w:type="gramEnd"/>
      <w:r w:rsidRPr="00FE3714">
        <w:rPr>
          <w:rFonts w:ascii="Arial" w:eastAsia="Times New Roman" w:hAnsi="Arial" w:cs="Arial"/>
          <w:sz w:val="20"/>
          <w:szCs w:val="20"/>
          <w:lang w:eastAsia="en-GB"/>
        </w:rPr>
        <w:t xml:space="preserve"> a budget for the forthcoming year fo</w:t>
      </w:r>
      <w:r>
        <w:rPr>
          <w:rFonts w:ascii="Arial" w:eastAsia="Times New Roman" w:hAnsi="Arial" w:cs="Arial"/>
          <w:sz w:val="20"/>
          <w:szCs w:val="20"/>
          <w:lang w:eastAsia="en-GB"/>
        </w:rPr>
        <w:t>r presentation at the Annual Ge</w:t>
      </w:r>
      <w:r w:rsidRPr="00FE3714">
        <w:rPr>
          <w:rFonts w:ascii="Arial" w:eastAsia="Times New Roman" w:hAnsi="Arial" w:cs="Arial"/>
          <w:sz w:val="20"/>
          <w:szCs w:val="20"/>
          <w:lang w:eastAsia="en-GB"/>
        </w:rPr>
        <w:t>neral Meeting</w:t>
      </w:r>
    </w:p>
    <w:p w:rsidR="008F2C9D" w:rsidRPr="00FE3714" w:rsidRDefault="008F2C9D" w:rsidP="008F2C9D">
      <w:pPr>
        <w:spacing w:before="120" w:after="120" w:line="240" w:lineRule="auto"/>
        <w:ind w:left="425"/>
        <w:rPr>
          <w:rFonts w:ascii="Arial" w:eastAsia="Times New Roman" w:hAnsi="Arial" w:cs="Arial"/>
          <w:sz w:val="20"/>
          <w:szCs w:val="20"/>
          <w:lang w:eastAsia="en-GB"/>
        </w:rPr>
      </w:pPr>
      <w:proofErr w:type="gramStart"/>
      <w:r w:rsidRPr="00FE3714">
        <w:rPr>
          <w:rFonts w:ascii="Arial" w:eastAsia="Times New Roman" w:hAnsi="Arial" w:cs="Arial"/>
          <w:sz w:val="20"/>
          <w:szCs w:val="20"/>
          <w:lang w:eastAsia="en-GB"/>
        </w:rPr>
        <w:t>to</w:t>
      </w:r>
      <w:proofErr w:type="gramEnd"/>
    </w:p>
    <w:p w:rsidR="008F2C9D" w:rsidRPr="00FE3714" w:rsidRDefault="008F2C9D" w:rsidP="008F2C9D">
      <w:pPr>
        <w:spacing w:after="0" w:line="240" w:lineRule="auto"/>
        <w:ind w:left="425"/>
        <w:rPr>
          <w:rFonts w:ascii="Arial" w:eastAsia="Times New Roman" w:hAnsi="Arial" w:cs="Arial"/>
          <w:sz w:val="20"/>
          <w:szCs w:val="20"/>
          <w:lang w:eastAsia="en-GB"/>
        </w:rPr>
      </w:pPr>
      <w:r w:rsidRPr="00FE3714">
        <w:rPr>
          <w:rFonts w:ascii="Arial" w:eastAsia="Times New Roman" w:hAnsi="Arial" w:cs="Arial"/>
          <w:sz w:val="20"/>
          <w:szCs w:val="20"/>
          <w:lang w:eastAsia="en-GB"/>
        </w:rPr>
        <w:t>The Treasurer shall</w:t>
      </w:r>
    </w:p>
    <w:p w:rsidR="008F2C9D" w:rsidRPr="00FE3714" w:rsidRDefault="008F2C9D" w:rsidP="008F2C9D">
      <w:pPr>
        <w:spacing w:after="0" w:line="240" w:lineRule="auto"/>
        <w:ind w:left="425"/>
        <w:rPr>
          <w:rFonts w:ascii="Times New Roman" w:eastAsia="Times New Roman" w:hAnsi="Times New Roman" w:cs="Times New Roman"/>
          <w:sz w:val="20"/>
          <w:szCs w:val="20"/>
          <w:lang w:eastAsia="en-GB"/>
        </w:rPr>
      </w:pPr>
      <w:r w:rsidRPr="00FE3714">
        <w:rPr>
          <w:rFonts w:ascii="Arial" w:eastAsia="Times New Roman" w:hAnsi="Arial" w:cs="Arial"/>
          <w:sz w:val="20"/>
          <w:szCs w:val="20"/>
          <w:lang w:eastAsia="en-GB"/>
        </w:rPr>
        <w:t xml:space="preserve">(c) </w:t>
      </w:r>
      <w:proofErr w:type="gramStart"/>
      <w:r w:rsidRPr="00FE3714">
        <w:rPr>
          <w:rFonts w:ascii="Arial" w:eastAsia="Times New Roman" w:hAnsi="Arial" w:cs="Arial"/>
          <w:sz w:val="20"/>
          <w:szCs w:val="20"/>
          <w:lang w:eastAsia="en-GB"/>
        </w:rPr>
        <w:t>where</w:t>
      </w:r>
      <w:proofErr w:type="gramEnd"/>
      <w:r w:rsidRPr="00FE3714">
        <w:rPr>
          <w:rFonts w:ascii="Arial" w:eastAsia="Times New Roman" w:hAnsi="Arial" w:cs="Arial"/>
          <w:sz w:val="20"/>
          <w:szCs w:val="20"/>
          <w:lang w:eastAsia="en-GB"/>
        </w:rPr>
        <w:t xml:space="preserve"> there is to be a significant event that requires organisation and planning by WOA, prepare a budget.</w:t>
      </w:r>
    </w:p>
    <w:p w:rsidR="00A44105" w:rsidRDefault="00A44105" w:rsidP="00A8268C">
      <w:pPr>
        <w:rPr>
          <w:rFonts w:ascii="Calibri" w:eastAsia="Times New Roman" w:hAnsi="Calibri" w:cs="Calibri"/>
          <w:color w:val="000000"/>
          <w:sz w:val="24"/>
          <w:szCs w:val="24"/>
          <w:lang w:eastAsia="en-GB"/>
        </w:rPr>
      </w:pPr>
    </w:p>
    <w:p w:rsidR="00875AF7" w:rsidRDefault="008F2C9D"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This amendment was agreed unanimously</w:t>
      </w:r>
      <w:r w:rsidR="007F530B">
        <w:rPr>
          <w:rFonts w:ascii="Calibri" w:eastAsia="Times New Roman" w:hAnsi="Calibri" w:cs="Calibri"/>
          <w:color w:val="000000"/>
          <w:sz w:val="24"/>
          <w:szCs w:val="24"/>
          <w:lang w:eastAsia="en-GB"/>
        </w:rPr>
        <w:t>.</w:t>
      </w:r>
    </w:p>
    <w:p w:rsidR="007F530B" w:rsidRDefault="006544EE" w:rsidP="00A8268C">
      <w:pPr>
        <w:rPr>
          <w:rFonts w:ascii="Calibri" w:eastAsia="Times New Roman" w:hAnsi="Calibri" w:cs="Calibri"/>
          <w:color w:val="000000"/>
          <w:sz w:val="24"/>
          <w:szCs w:val="24"/>
          <w:lang w:eastAsia="en-GB"/>
        </w:rPr>
      </w:pPr>
      <w:r w:rsidRPr="006544EE">
        <w:rPr>
          <w:rStyle w:val="BookTitle"/>
        </w:rPr>
        <w:t>Action</w:t>
      </w:r>
      <w:r>
        <w:rPr>
          <w:rFonts w:ascii="Calibri" w:eastAsia="Times New Roman" w:hAnsi="Calibri" w:cs="Calibri"/>
          <w:color w:val="000000"/>
          <w:sz w:val="24"/>
          <w:szCs w:val="24"/>
          <w:lang w:eastAsia="en-GB"/>
        </w:rPr>
        <w:t>: Amend the Constitution and post to the WOA website (AB)</w:t>
      </w:r>
    </w:p>
    <w:p w:rsidR="000257AA" w:rsidRDefault="000257A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br w:type="page"/>
      </w:r>
    </w:p>
    <w:p w:rsidR="0097513C" w:rsidRDefault="0097513C" w:rsidP="00A8268C">
      <w:pPr>
        <w:rPr>
          <w:rFonts w:ascii="Calibri" w:eastAsia="Times New Roman" w:hAnsi="Calibri" w:cs="Calibri"/>
          <w:color w:val="000000"/>
          <w:sz w:val="24"/>
          <w:szCs w:val="24"/>
          <w:lang w:eastAsia="en-GB"/>
        </w:rPr>
      </w:pPr>
    </w:p>
    <w:p w:rsidR="004943D8" w:rsidRDefault="00AE4920" w:rsidP="007F530B">
      <w:pPr>
        <w:pStyle w:val="Heading1"/>
      </w:pPr>
      <w:r>
        <w:t>Croeso 2024 update including request for volunteers for major roles</w:t>
      </w:r>
    </w:p>
    <w:p w:rsidR="007D4CA7" w:rsidRDefault="000257AA" w:rsidP="00A8268C">
      <w:pPr>
        <w:rPr>
          <w:rFonts w:ascii="Calibri" w:eastAsia="Times New Roman" w:hAnsi="Calibri" w:cs="Calibri"/>
          <w:color w:val="000000"/>
          <w:sz w:val="24"/>
          <w:szCs w:val="24"/>
          <w:lang w:eastAsia="en-GB"/>
        </w:rPr>
      </w:pPr>
      <w:proofErr w:type="gramStart"/>
      <w:r>
        <w:rPr>
          <w:rFonts w:ascii="Calibri" w:eastAsia="Times New Roman" w:hAnsi="Calibri" w:cs="Calibri"/>
          <w:color w:val="000000"/>
          <w:sz w:val="24"/>
          <w:szCs w:val="24"/>
          <w:lang w:eastAsia="en-GB"/>
        </w:rPr>
        <w:t xml:space="preserve">JC </w:t>
      </w:r>
      <w:r w:rsidR="00D00887">
        <w:rPr>
          <w:rFonts w:ascii="Calibri" w:eastAsia="Times New Roman" w:hAnsi="Calibri" w:cs="Calibri"/>
          <w:color w:val="000000"/>
          <w:sz w:val="24"/>
          <w:szCs w:val="24"/>
          <w:lang w:eastAsia="en-GB"/>
        </w:rPr>
        <w:t xml:space="preserve"> gave</w:t>
      </w:r>
      <w:proofErr w:type="gramEnd"/>
      <w:r w:rsidR="00D00887">
        <w:rPr>
          <w:rFonts w:ascii="Calibri" w:eastAsia="Times New Roman" w:hAnsi="Calibri" w:cs="Calibri"/>
          <w:color w:val="000000"/>
          <w:sz w:val="24"/>
          <w:szCs w:val="24"/>
          <w:lang w:eastAsia="en-GB"/>
        </w:rPr>
        <w:t xml:space="preserve"> an update on progress with next year’s Croeso event</w:t>
      </w:r>
    </w:p>
    <w:p w:rsidR="007C5E91" w:rsidRDefault="007C5E91"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Charles Daniel is co-ordin</w:t>
      </w:r>
      <w:r w:rsidR="007D4CA7">
        <w:rPr>
          <w:rFonts w:ascii="Calibri" w:eastAsia="Times New Roman" w:hAnsi="Calibri" w:cs="Calibri"/>
          <w:color w:val="000000"/>
          <w:sz w:val="24"/>
          <w:szCs w:val="24"/>
          <w:lang w:eastAsia="en-GB"/>
        </w:rPr>
        <w:t xml:space="preserve">ating </w:t>
      </w:r>
      <w:r>
        <w:rPr>
          <w:rFonts w:ascii="Calibri" w:eastAsia="Times New Roman" w:hAnsi="Calibri" w:cs="Calibri"/>
          <w:color w:val="000000"/>
          <w:sz w:val="24"/>
          <w:szCs w:val="24"/>
          <w:lang w:eastAsia="en-GB"/>
        </w:rPr>
        <w:t>Croeso 2024 which is planned to be a 6 day event taking place from Sunday 21</w:t>
      </w:r>
      <w:r w:rsidRPr="007C5E91">
        <w:rPr>
          <w:rFonts w:ascii="Calibri" w:eastAsia="Times New Roman" w:hAnsi="Calibri" w:cs="Calibri"/>
          <w:color w:val="000000"/>
          <w:sz w:val="24"/>
          <w:szCs w:val="24"/>
          <w:vertAlign w:val="superscript"/>
          <w:lang w:eastAsia="en-GB"/>
        </w:rPr>
        <w:t>st</w:t>
      </w:r>
      <w:r>
        <w:rPr>
          <w:rFonts w:ascii="Calibri" w:eastAsia="Times New Roman" w:hAnsi="Calibri" w:cs="Calibri"/>
          <w:color w:val="000000"/>
          <w:sz w:val="24"/>
          <w:szCs w:val="24"/>
          <w:lang w:eastAsia="en-GB"/>
        </w:rPr>
        <w:t xml:space="preserve"> July to Saturday 27</w:t>
      </w:r>
      <w:r w:rsidRPr="007C5E91">
        <w:rPr>
          <w:rFonts w:ascii="Calibri" w:eastAsia="Times New Roman" w:hAnsi="Calibri" w:cs="Calibri"/>
          <w:color w:val="000000"/>
          <w:sz w:val="24"/>
          <w:szCs w:val="24"/>
          <w:vertAlign w:val="superscript"/>
          <w:lang w:eastAsia="en-GB"/>
        </w:rPr>
        <w:t>th</w:t>
      </w:r>
      <w:r>
        <w:rPr>
          <w:rFonts w:ascii="Calibri" w:eastAsia="Times New Roman" w:hAnsi="Calibri" w:cs="Calibri"/>
          <w:color w:val="000000"/>
          <w:sz w:val="24"/>
          <w:szCs w:val="24"/>
          <w:lang w:eastAsia="en-GB"/>
        </w:rPr>
        <w:t xml:space="preserve"> July and will be based in Brecon </w:t>
      </w:r>
    </w:p>
    <w:p w:rsidR="007C5E91" w:rsidRDefault="007C5E91"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We currently actively working on getting permissions for areas including some new mountain and forest </w:t>
      </w:r>
      <w:proofErr w:type="gramStart"/>
      <w:r>
        <w:rPr>
          <w:rFonts w:ascii="Calibri" w:eastAsia="Times New Roman" w:hAnsi="Calibri" w:cs="Calibri"/>
          <w:color w:val="000000"/>
          <w:sz w:val="24"/>
          <w:szCs w:val="24"/>
          <w:lang w:eastAsia="en-GB"/>
        </w:rPr>
        <w:t>areas</w:t>
      </w:r>
      <w:r w:rsidR="00F244F2">
        <w:rPr>
          <w:rFonts w:ascii="Calibri" w:eastAsia="Times New Roman" w:hAnsi="Calibri" w:cs="Calibri"/>
          <w:color w:val="000000"/>
          <w:sz w:val="24"/>
          <w:szCs w:val="24"/>
          <w:lang w:eastAsia="en-GB"/>
        </w:rPr>
        <w:t xml:space="preserve"> .</w:t>
      </w:r>
      <w:proofErr w:type="gramEnd"/>
      <w:r w:rsidR="00F244F2">
        <w:rPr>
          <w:rFonts w:ascii="Calibri" w:eastAsia="Times New Roman" w:hAnsi="Calibri" w:cs="Calibri"/>
          <w:color w:val="000000"/>
          <w:sz w:val="24"/>
          <w:szCs w:val="24"/>
          <w:lang w:eastAsia="en-GB"/>
        </w:rPr>
        <w:t xml:space="preserve"> Kerina will be meeting with the National Park and commoners on 25</w:t>
      </w:r>
      <w:r w:rsidR="00F244F2" w:rsidRPr="00F244F2">
        <w:rPr>
          <w:rFonts w:ascii="Calibri" w:eastAsia="Times New Roman" w:hAnsi="Calibri" w:cs="Calibri"/>
          <w:color w:val="000000"/>
          <w:sz w:val="24"/>
          <w:szCs w:val="24"/>
          <w:vertAlign w:val="superscript"/>
          <w:lang w:eastAsia="en-GB"/>
        </w:rPr>
        <w:t>th</w:t>
      </w:r>
      <w:r w:rsidR="00F244F2">
        <w:rPr>
          <w:rFonts w:ascii="Calibri" w:eastAsia="Times New Roman" w:hAnsi="Calibri" w:cs="Calibri"/>
          <w:color w:val="000000"/>
          <w:sz w:val="24"/>
          <w:szCs w:val="24"/>
          <w:lang w:eastAsia="en-GB"/>
        </w:rPr>
        <w:t xml:space="preserve"> May regarding permissions for some of the key areas</w:t>
      </w:r>
      <w:r>
        <w:rPr>
          <w:rFonts w:ascii="Calibri" w:eastAsia="Times New Roman" w:hAnsi="Calibri" w:cs="Calibri"/>
          <w:color w:val="000000"/>
          <w:sz w:val="24"/>
          <w:szCs w:val="24"/>
          <w:lang w:eastAsia="en-GB"/>
        </w:rPr>
        <w:t xml:space="preserve">. </w:t>
      </w:r>
    </w:p>
    <w:p w:rsidR="007C5E91" w:rsidRDefault="007C5E91"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 has constructed a new website and this is live and ready to be populated with information as it becomes available.</w:t>
      </w:r>
    </w:p>
    <w:p w:rsidR="007C5E91" w:rsidRDefault="007C5E91"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JC has been working with Nigel </w:t>
      </w:r>
      <w:proofErr w:type="spellStart"/>
      <w:r>
        <w:rPr>
          <w:rFonts w:ascii="Calibri" w:eastAsia="Times New Roman" w:hAnsi="Calibri" w:cs="Calibri"/>
          <w:color w:val="000000"/>
          <w:sz w:val="24"/>
          <w:szCs w:val="24"/>
          <w:lang w:eastAsia="en-GB"/>
        </w:rPr>
        <w:t>Ferrand</w:t>
      </w:r>
      <w:proofErr w:type="spellEnd"/>
      <w:r>
        <w:rPr>
          <w:rFonts w:ascii="Calibri" w:eastAsia="Times New Roman" w:hAnsi="Calibri" w:cs="Calibri"/>
          <w:color w:val="000000"/>
          <w:sz w:val="24"/>
          <w:szCs w:val="24"/>
          <w:lang w:eastAsia="en-GB"/>
        </w:rPr>
        <w:t xml:space="preserve"> on a spread-sheet </w:t>
      </w:r>
      <w:r w:rsidR="00F244F2">
        <w:rPr>
          <w:rFonts w:ascii="Calibri" w:eastAsia="Times New Roman" w:hAnsi="Calibri" w:cs="Calibri"/>
          <w:color w:val="000000"/>
          <w:sz w:val="24"/>
          <w:szCs w:val="24"/>
          <w:lang w:eastAsia="en-GB"/>
        </w:rPr>
        <w:t xml:space="preserve">(based on previous large events, Croeso and JK) </w:t>
      </w:r>
      <w:r>
        <w:rPr>
          <w:rFonts w:ascii="Calibri" w:eastAsia="Times New Roman" w:hAnsi="Calibri" w:cs="Calibri"/>
          <w:color w:val="000000"/>
          <w:sz w:val="24"/>
          <w:szCs w:val="24"/>
          <w:lang w:eastAsia="en-GB"/>
        </w:rPr>
        <w:t xml:space="preserve">which lists key roles and relationships between them – roles which will need filling soon include Safety Officer and Publicity The spreadsheet also provides a model for the finances. </w:t>
      </w:r>
    </w:p>
    <w:p w:rsidR="00F244F2" w:rsidRDefault="007C5E91"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We are hoping to use Christ </w:t>
      </w:r>
      <w:r w:rsidR="00D00887">
        <w:rPr>
          <w:rFonts w:ascii="Calibri" w:eastAsia="Times New Roman" w:hAnsi="Calibri" w:cs="Calibri"/>
          <w:color w:val="000000"/>
          <w:sz w:val="24"/>
          <w:szCs w:val="24"/>
          <w:lang w:eastAsia="en-GB"/>
        </w:rPr>
        <w:t>College</w:t>
      </w:r>
      <w:r>
        <w:rPr>
          <w:rFonts w:ascii="Calibri" w:eastAsia="Times New Roman" w:hAnsi="Calibri" w:cs="Calibri"/>
          <w:color w:val="000000"/>
          <w:sz w:val="24"/>
          <w:szCs w:val="24"/>
          <w:lang w:eastAsia="en-GB"/>
        </w:rPr>
        <w:t xml:space="preserve"> in</w:t>
      </w:r>
      <w:r w:rsidR="00D00887">
        <w:rPr>
          <w:rFonts w:ascii="Calibri" w:eastAsia="Times New Roman" w:hAnsi="Calibri" w:cs="Calibri"/>
          <w:color w:val="000000"/>
          <w:sz w:val="24"/>
          <w:szCs w:val="24"/>
          <w:lang w:eastAsia="en-GB"/>
        </w:rPr>
        <w:t xml:space="preserve"> Brecon for accommodation and </w:t>
      </w:r>
      <w:r>
        <w:rPr>
          <w:rFonts w:ascii="Calibri" w:eastAsia="Times New Roman" w:hAnsi="Calibri" w:cs="Calibri"/>
          <w:color w:val="000000"/>
          <w:sz w:val="24"/>
          <w:szCs w:val="24"/>
          <w:lang w:eastAsia="en-GB"/>
        </w:rPr>
        <w:t xml:space="preserve">as an </w:t>
      </w:r>
      <w:r w:rsidR="00D00887">
        <w:rPr>
          <w:rFonts w:ascii="Calibri" w:eastAsia="Times New Roman" w:hAnsi="Calibri" w:cs="Calibri"/>
          <w:color w:val="000000"/>
          <w:sz w:val="24"/>
          <w:szCs w:val="24"/>
          <w:lang w:eastAsia="en-GB"/>
        </w:rPr>
        <w:t xml:space="preserve">event centre. </w:t>
      </w:r>
      <w:r w:rsidR="000149DC">
        <w:rPr>
          <w:rFonts w:ascii="Calibri" w:eastAsia="Times New Roman" w:hAnsi="Calibri" w:cs="Calibri"/>
          <w:color w:val="000000"/>
          <w:sz w:val="24"/>
          <w:szCs w:val="24"/>
          <w:lang w:eastAsia="en-GB"/>
        </w:rPr>
        <w:t>There will be no camping at the college but we are hoping to have camping at other locations in Brecon</w:t>
      </w:r>
      <w:r w:rsidR="000257AA">
        <w:rPr>
          <w:rFonts w:ascii="Calibri" w:eastAsia="Times New Roman" w:hAnsi="Calibri" w:cs="Calibri"/>
          <w:color w:val="000000"/>
          <w:sz w:val="24"/>
          <w:szCs w:val="24"/>
          <w:lang w:eastAsia="en-GB"/>
        </w:rPr>
        <w:t>.</w:t>
      </w:r>
      <w:r w:rsidR="000149DC">
        <w:rPr>
          <w:rFonts w:ascii="Calibri" w:eastAsia="Times New Roman" w:hAnsi="Calibri" w:cs="Calibri"/>
          <w:color w:val="000000"/>
          <w:sz w:val="24"/>
          <w:szCs w:val="24"/>
          <w:lang w:eastAsia="en-GB"/>
        </w:rPr>
        <w:t xml:space="preserve"> JC</w:t>
      </w:r>
      <w:r w:rsidR="00D00887">
        <w:rPr>
          <w:rFonts w:ascii="Calibri" w:eastAsia="Times New Roman" w:hAnsi="Calibri" w:cs="Calibri"/>
          <w:color w:val="000000"/>
          <w:sz w:val="24"/>
          <w:szCs w:val="24"/>
          <w:lang w:eastAsia="en-GB"/>
        </w:rPr>
        <w:t xml:space="preserve"> has agreed that, pending the payment of a deposit (</w:t>
      </w:r>
      <w:r w:rsidR="00F244F2">
        <w:rPr>
          <w:rStyle w:val="hgkelc"/>
          <w:b/>
          <w:bCs/>
        </w:rPr>
        <w:t>~</w:t>
      </w:r>
      <w:r w:rsidR="00F244F2">
        <w:rPr>
          <w:rFonts w:ascii="Calibri" w:eastAsia="Times New Roman" w:hAnsi="Calibri" w:cs="Calibri"/>
          <w:color w:val="000000"/>
          <w:sz w:val="24"/>
          <w:szCs w:val="24"/>
          <w:lang w:eastAsia="en-GB"/>
        </w:rPr>
        <w:t xml:space="preserve"> </w:t>
      </w:r>
      <w:r w:rsidR="00D00887">
        <w:rPr>
          <w:rFonts w:ascii="Calibri" w:eastAsia="Times New Roman" w:hAnsi="Calibri" w:cs="Calibri"/>
          <w:color w:val="000000"/>
          <w:sz w:val="24"/>
          <w:szCs w:val="24"/>
          <w:lang w:eastAsia="en-GB"/>
        </w:rPr>
        <w:t>£</w:t>
      </w:r>
      <w:r w:rsidR="00F244F2">
        <w:rPr>
          <w:rFonts w:ascii="Calibri" w:eastAsia="Times New Roman" w:hAnsi="Calibri" w:cs="Calibri"/>
          <w:color w:val="000000"/>
          <w:sz w:val="24"/>
          <w:szCs w:val="24"/>
          <w:lang w:eastAsia="en-GB"/>
        </w:rPr>
        <w:t>4600</w:t>
      </w:r>
      <w:r w:rsidR="00D00887">
        <w:rPr>
          <w:rFonts w:ascii="Calibri" w:eastAsia="Times New Roman" w:hAnsi="Calibri" w:cs="Calibri"/>
          <w:color w:val="000000"/>
          <w:sz w:val="24"/>
          <w:szCs w:val="24"/>
          <w:lang w:eastAsia="en-GB"/>
        </w:rPr>
        <w:t>) we will have 100 rooms for accommodation at the college. JL</w:t>
      </w:r>
      <w:r>
        <w:rPr>
          <w:rFonts w:ascii="Calibri" w:eastAsia="Times New Roman" w:hAnsi="Calibri" w:cs="Calibri"/>
          <w:color w:val="000000"/>
          <w:sz w:val="24"/>
          <w:szCs w:val="24"/>
          <w:lang w:eastAsia="en-GB"/>
        </w:rPr>
        <w:t xml:space="preserve"> (Croeso treasurer)</w:t>
      </w:r>
      <w:r w:rsidR="00D00887">
        <w:rPr>
          <w:rFonts w:ascii="Calibri" w:eastAsia="Times New Roman" w:hAnsi="Calibri" w:cs="Calibri"/>
          <w:color w:val="000000"/>
          <w:sz w:val="24"/>
          <w:szCs w:val="24"/>
          <w:lang w:eastAsia="en-GB"/>
        </w:rPr>
        <w:t xml:space="preserve"> stated that this cannot be paid by Croeso Festivals Ltd as the bank account has not yet been set up.</w:t>
      </w:r>
      <w:r w:rsidR="00F244F2">
        <w:rPr>
          <w:rFonts w:ascii="Calibri" w:eastAsia="Times New Roman" w:hAnsi="Calibri" w:cs="Calibri"/>
          <w:color w:val="000000"/>
          <w:sz w:val="24"/>
          <w:szCs w:val="24"/>
          <w:lang w:eastAsia="en-GB"/>
        </w:rPr>
        <w:t xml:space="preserve"> In principle the meeting agreed that we should pay this </w:t>
      </w:r>
      <w:proofErr w:type="gramStart"/>
      <w:r w:rsidR="00F244F2">
        <w:rPr>
          <w:rFonts w:ascii="Calibri" w:eastAsia="Times New Roman" w:hAnsi="Calibri" w:cs="Calibri"/>
          <w:color w:val="000000"/>
          <w:sz w:val="24"/>
          <w:szCs w:val="24"/>
          <w:lang w:eastAsia="en-GB"/>
        </w:rPr>
        <w:t>deposit  WOA</w:t>
      </w:r>
      <w:proofErr w:type="gramEnd"/>
      <w:r w:rsidR="00F244F2">
        <w:rPr>
          <w:rFonts w:ascii="Calibri" w:eastAsia="Times New Roman" w:hAnsi="Calibri" w:cs="Calibri"/>
          <w:color w:val="000000"/>
          <w:sz w:val="24"/>
          <w:szCs w:val="24"/>
          <w:lang w:eastAsia="en-GB"/>
        </w:rPr>
        <w:t xml:space="preserve"> will have to have people on site to be responsible but we may get some free rooms to cover this. </w:t>
      </w:r>
      <w:r w:rsidR="00A43DC8">
        <w:rPr>
          <w:rFonts w:ascii="Calibri" w:eastAsia="Times New Roman" w:hAnsi="Calibri" w:cs="Calibri"/>
          <w:color w:val="000000"/>
          <w:sz w:val="24"/>
          <w:szCs w:val="24"/>
          <w:lang w:eastAsia="en-GB"/>
        </w:rPr>
        <w:t>The Croeso team</w:t>
      </w:r>
      <w:r w:rsidR="00F244F2">
        <w:rPr>
          <w:rFonts w:ascii="Calibri" w:eastAsia="Times New Roman" w:hAnsi="Calibri" w:cs="Calibri"/>
          <w:color w:val="000000"/>
          <w:sz w:val="24"/>
          <w:szCs w:val="24"/>
          <w:lang w:eastAsia="en-GB"/>
        </w:rPr>
        <w:t xml:space="preserve"> would manage the booking</w:t>
      </w:r>
      <w:r w:rsidR="00A43DC8">
        <w:rPr>
          <w:rFonts w:ascii="Calibri" w:eastAsia="Times New Roman" w:hAnsi="Calibri" w:cs="Calibri"/>
          <w:color w:val="000000"/>
          <w:sz w:val="24"/>
          <w:szCs w:val="24"/>
          <w:lang w:eastAsia="en-GB"/>
        </w:rPr>
        <w:t>s</w:t>
      </w:r>
      <w:r w:rsidR="00F244F2">
        <w:rPr>
          <w:rFonts w:ascii="Calibri" w:eastAsia="Times New Roman" w:hAnsi="Calibri" w:cs="Calibri"/>
          <w:color w:val="000000"/>
          <w:sz w:val="24"/>
          <w:szCs w:val="24"/>
          <w:lang w:eastAsia="en-GB"/>
        </w:rPr>
        <w:t xml:space="preserve"> for the accommodation</w:t>
      </w:r>
      <w:r w:rsidR="00A43DC8">
        <w:rPr>
          <w:rFonts w:ascii="Calibri" w:eastAsia="Times New Roman" w:hAnsi="Calibri" w:cs="Calibri"/>
          <w:color w:val="000000"/>
          <w:sz w:val="24"/>
          <w:szCs w:val="24"/>
          <w:lang w:eastAsia="en-GB"/>
        </w:rPr>
        <w:t>:</w:t>
      </w:r>
      <w:r w:rsidR="00F244F2" w:rsidRPr="00F244F2">
        <w:rPr>
          <w:rFonts w:ascii="Calibri" w:eastAsia="Times New Roman" w:hAnsi="Calibri" w:cs="Calibri"/>
          <w:color w:val="000000"/>
          <w:sz w:val="24"/>
          <w:szCs w:val="24"/>
          <w:lang w:eastAsia="en-GB"/>
        </w:rPr>
        <w:t xml:space="preserve"> </w:t>
      </w:r>
      <w:r w:rsidR="00F244F2">
        <w:rPr>
          <w:rFonts w:ascii="Calibri" w:eastAsia="Times New Roman" w:hAnsi="Calibri" w:cs="Calibri"/>
          <w:color w:val="000000"/>
          <w:sz w:val="24"/>
          <w:szCs w:val="24"/>
          <w:lang w:eastAsia="en-GB"/>
        </w:rPr>
        <w:t>Laurence Snowden has volunteered to help</w:t>
      </w:r>
      <w:r w:rsidR="000149DC">
        <w:rPr>
          <w:rFonts w:ascii="Calibri" w:eastAsia="Times New Roman" w:hAnsi="Calibri" w:cs="Calibri"/>
          <w:color w:val="000000"/>
          <w:sz w:val="24"/>
          <w:szCs w:val="24"/>
          <w:lang w:eastAsia="en-GB"/>
        </w:rPr>
        <w:t xml:space="preserve"> with this</w:t>
      </w:r>
      <w:r w:rsidR="00A43DC8">
        <w:rPr>
          <w:rFonts w:ascii="Calibri" w:eastAsia="Times New Roman" w:hAnsi="Calibri" w:cs="Calibri"/>
          <w:color w:val="000000"/>
          <w:sz w:val="24"/>
          <w:szCs w:val="24"/>
          <w:lang w:eastAsia="en-GB"/>
        </w:rPr>
        <w:t xml:space="preserve"> as well as </w:t>
      </w:r>
      <w:r w:rsidR="00A43DC8" w:rsidRPr="00A43DC8">
        <w:rPr>
          <w:rFonts w:ascii="Calibri" w:eastAsia="Times New Roman" w:hAnsi="Calibri" w:cs="Calibri"/>
          <w:color w:val="000000"/>
          <w:sz w:val="24"/>
          <w:szCs w:val="24"/>
          <w:lang w:eastAsia="en-GB"/>
        </w:rPr>
        <w:t>helping to explore/arrange Croeso-related potential venues in Brecon.</w:t>
      </w:r>
    </w:p>
    <w:p w:rsidR="00D00887" w:rsidRDefault="00F244F2" w:rsidP="00A8268C">
      <w:pPr>
        <w:rPr>
          <w:rFonts w:ascii="Calibri" w:eastAsia="Times New Roman" w:hAnsi="Calibri" w:cs="Calibri"/>
          <w:color w:val="000000"/>
          <w:sz w:val="24"/>
          <w:szCs w:val="24"/>
          <w:lang w:eastAsia="en-GB"/>
        </w:rPr>
      </w:pPr>
      <w:r w:rsidRPr="00F244F2">
        <w:rPr>
          <w:rFonts w:ascii="Calibri" w:eastAsia="Times New Roman" w:hAnsi="Calibri" w:cs="Calibri"/>
          <w:b/>
          <w:color w:val="000000"/>
          <w:sz w:val="24"/>
          <w:szCs w:val="24"/>
          <w:lang w:eastAsia="en-GB"/>
        </w:rPr>
        <w:t>Action</w:t>
      </w:r>
      <w:r>
        <w:rPr>
          <w:rFonts w:ascii="Calibri" w:eastAsia="Times New Roman" w:hAnsi="Calibri" w:cs="Calibri"/>
          <w:color w:val="000000"/>
          <w:sz w:val="24"/>
          <w:szCs w:val="24"/>
          <w:lang w:eastAsia="en-GB"/>
        </w:rPr>
        <w:t xml:space="preserve"> - </w:t>
      </w:r>
      <w:r w:rsidR="00D00887">
        <w:rPr>
          <w:rFonts w:ascii="Calibri" w:eastAsia="Times New Roman" w:hAnsi="Calibri" w:cs="Calibri"/>
          <w:color w:val="000000"/>
          <w:sz w:val="24"/>
          <w:szCs w:val="24"/>
          <w:lang w:eastAsia="en-GB"/>
        </w:rPr>
        <w:t xml:space="preserve">JC, JL and Nigel </w:t>
      </w:r>
      <w:proofErr w:type="spellStart"/>
      <w:r w:rsidR="00D00887">
        <w:rPr>
          <w:rFonts w:ascii="Calibri" w:eastAsia="Times New Roman" w:hAnsi="Calibri" w:cs="Calibri"/>
          <w:color w:val="000000"/>
          <w:sz w:val="24"/>
          <w:szCs w:val="24"/>
          <w:lang w:eastAsia="en-GB"/>
        </w:rPr>
        <w:t>Ferrand</w:t>
      </w:r>
      <w:proofErr w:type="spellEnd"/>
      <w:r w:rsidR="00D00887">
        <w:rPr>
          <w:rFonts w:ascii="Calibri" w:eastAsia="Times New Roman" w:hAnsi="Calibri" w:cs="Calibri"/>
          <w:color w:val="000000"/>
          <w:sz w:val="24"/>
          <w:szCs w:val="24"/>
          <w:lang w:eastAsia="en-GB"/>
        </w:rPr>
        <w:t xml:space="preserve"> to meet to </w:t>
      </w:r>
      <w:r>
        <w:rPr>
          <w:rFonts w:ascii="Calibri" w:eastAsia="Times New Roman" w:hAnsi="Calibri" w:cs="Calibri"/>
          <w:color w:val="000000"/>
          <w:sz w:val="24"/>
          <w:szCs w:val="24"/>
          <w:lang w:eastAsia="en-GB"/>
        </w:rPr>
        <w:t>arrange setting up the bank account for Croeso Festivals Ltd</w:t>
      </w:r>
    </w:p>
    <w:p w:rsidR="00337D6A" w:rsidRDefault="00337D6A">
      <w:pPr>
        <w:rPr>
          <w:rFonts w:ascii="Calibri" w:eastAsia="Times New Roman" w:hAnsi="Calibri" w:cs="Calibri"/>
          <w:b/>
          <w:color w:val="000000"/>
          <w:sz w:val="24"/>
          <w:szCs w:val="24"/>
          <w:lang w:eastAsia="en-GB"/>
        </w:rPr>
      </w:pPr>
      <w:r>
        <w:br w:type="page"/>
      </w:r>
    </w:p>
    <w:p w:rsidR="00106946" w:rsidRDefault="006D4AD9" w:rsidP="006D4AD9">
      <w:pPr>
        <w:pStyle w:val="Heading1"/>
      </w:pPr>
      <w:r>
        <w:lastRenderedPageBreak/>
        <w:t>SportWales Governance Review/WOA Strategy and Operational Plan</w:t>
      </w:r>
    </w:p>
    <w:p w:rsidR="000149DC" w:rsidRPr="000149DC" w:rsidRDefault="000149DC" w:rsidP="000149DC">
      <w:pPr>
        <w:rPr>
          <w:rFonts w:ascii="Calibri" w:eastAsia="Times New Roman" w:hAnsi="Calibri" w:cs="Calibri"/>
          <w:color w:val="000000"/>
          <w:sz w:val="24"/>
          <w:szCs w:val="24"/>
          <w:lang w:eastAsia="en-GB"/>
        </w:rPr>
      </w:pPr>
      <w:r w:rsidRPr="000149DC">
        <w:rPr>
          <w:rFonts w:ascii="Calibri" w:eastAsia="Times New Roman" w:hAnsi="Calibri" w:cs="Calibri"/>
          <w:color w:val="000000"/>
          <w:sz w:val="24"/>
          <w:szCs w:val="24"/>
          <w:lang w:eastAsia="en-GB"/>
        </w:rPr>
        <w:t>The SportWales Governance Review</w:t>
      </w:r>
      <w:r>
        <w:rPr>
          <w:rFonts w:ascii="Calibri" w:eastAsia="Times New Roman" w:hAnsi="Calibri" w:cs="Calibri"/>
          <w:color w:val="000000"/>
          <w:sz w:val="24"/>
          <w:szCs w:val="24"/>
          <w:lang w:eastAsia="en-GB"/>
        </w:rPr>
        <w:t xml:space="preserve"> recommendations include the need for a WOA strategy. The WOA committee will be working on preparing a strategy (the what) and then an operational plan (the how). The strategy must pick up lessons learnt from the work of Kerina as development officer with SBOC and also the issues highlighted in the MWOC report. We are also intending so send out a short questionnaire to the membership to get their views</w:t>
      </w:r>
    </w:p>
    <w:p w:rsidR="000149DC" w:rsidRDefault="00337D6A" w:rsidP="000149D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strategy </w:t>
      </w:r>
      <w:r w:rsidR="000149DC">
        <w:rPr>
          <w:rFonts w:ascii="Calibri" w:eastAsia="Times New Roman" w:hAnsi="Calibri" w:cs="Calibri"/>
          <w:color w:val="000000"/>
          <w:sz w:val="24"/>
          <w:szCs w:val="24"/>
          <w:lang w:eastAsia="en-GB"/>
        </w:rPr>
        <w:t>should provide a basis of any discussion SportWales for any future funding.</w:t>
      </w:r>
    </w:p>
    <w:p w:rsidR="00337D6A" w:rsidRDefault="00337D6A" w:rsidP="00337D6A">
      <w:r>
        <w:t xml:space="preserve">There </w:t>
      </w:r>
      <w:proofErr w:type="gramStart"/>
      <w:r>
        <w:t>was</w:t>
      </w:r>
      <w:r w:rsidRPr="00337D6A">
        <w:t xml:space="preserve"> discussions</w:t>
      </w:r>
      <w:proofErr w:type="gramEnd"/>
      <w:r w:rsidRPr="00337D6A">
        <w:t xml:space="preserve"> of possible partnerships with WFRA and other “navigation” sports – </w:t>
      </w:r>
      <w:proofErr w:type="spellStart"/>
      <w:r w:rsidRPr="00337D6A">
        <w:t>eg</w:t>
      </w:r>
      <w:proofErr w:type="spellEnd"/>
      <w:r w:rsidRPr="00337D6A">
        <w:t xml:space="preserve"> mountain bike and gravel bike groups. </w:t>
      </w:r>
      <w:proofErr w:type="gramStart"/>
      <w:r w:rsidRPr="00337D6A">
        <w:t>Also discussion of groups such as Powys Association of Voluntary Organisations</w:t>
      </w:r>
      <w:r>
        <w:t>.</w:t>
      </w:r>
      <w:proofErr w:type="gramEnd"/>
    </w:p>
    <w:p w:rsidR="00337D6A" w:rsidRDefault="00337D6A" w:rsidP="00337D6A">
      <w:r>
        <w:t>Are there any examples of other sports that have been successful in gaining funding in this way? This is a question that JC will pick up in future meeting with SportWales</w:t>
      </w:r>
    </w:p>
    <w:p w:rsidR="00337D6A" w:rsidRPr="00337D6A" w:rsidRDefault="00337D6A" w:rsidP="00337D6A">
      <w:r>
        <w:t>Can British Orienteering help with this</w:t>
      </w:r>
      <w:r w:rsidR="000257AA">
        <w:t xml:space="preserve"> – possibility that BOF Office could provide some </w:t>
      </w:r>
      <w:proofErr w:type="gramStart"/>
      <w:r w:rsidR="000257AA">
        <w:t>expertise.</w:t>
      </w:r>
      <w:proofErr w:type="gramEnd"/>
    </w:p>
    <w:p w:rsidR="00184B1E" w:rsidRDefault="00337D6A">
      <w:pPr>
        <w:rPr>
          <w:rFonts w:ascii="Calibri" w:eastAsia="Times New Roman" w:hAnsi="Calibri" w:cs="Calibri"/>
          <w:b/>
          <w:color w:val="000000"/>
          <w:sz w:val="24"/>
          <w:szCs w:val="24"/>
          <w:lang w:eastAsia="en-GB"/>
        </w:rPr>
      </w:pPr>
      <w:r>
        <w:t xml:space="preserve">The document should be short, clearly state what we are doing and easy to understand </w:t>
      </w:r>
    </w:p>
    <w:p w:rsidR="00417C4D" w:rsidRDefault="00417C4D" w:rsidP="007F530B">
      <w:pPr>
        <w:pStyle w:val="Heading1"/>
      </w:pPr>
      <w:r w:rsidRPr="00907C16">
        <w:t xml:space="preserve"> Any Other Business</w:t>
      </w:r>
      <w:r w:rsidRPr="00417C4D">
        <w:t> </w:t>
      </w:r>
    </w:p>
    <w:p w:rsidR="007238E4" w:rsidRDefault="00240ACC" w:rsidP="00240ACC">
      <w:pPr>
        <w:pStyle w:val="Heading2"/>
      </w:pPr>
      <w:r>
        <w:t>Jim Wood – gave a reminder that all coaches must be licensed not just qualified in order to be covered by the insurance when running coaching sessions. They must have a DBS check, an up-to-date first aid qualification have attended the safe-guarding course</w:t>
      </w:r>
      <w:r w:rsidR="00337D6A">
        <w:t xml:space="preserve"> and have signed the British Orienteering code of conduct</w:t>
      </w:r>
      <w:proofErr w:type="gramStart"/>
      <w:r w:rsidR="00337D6A">
        <w:t>.</w:t>
      </w:r>
      <w:r>
        <w:t>.</w:t>
      </w:r>
      <w:proofErr w:type="gramEnd"/>
      <w:r>
        <w:t xml:space="preserve"> He is checking the status of </w:t>
      </w:r>
      <w:proofErr w:type="gramStart"/>
      <w:r>
        <w:t xml:space="preserve">all </w:t>
      </w:r>
      <w:r w:rsidR="000257AA">
        <w:t xml:space="preserve"> coaches</w:t>
      </w:r>
      <w:proofErr w:type="gramEnd"/>
      <w:r w:rsidR="000257AA">
        <w:t xml:space="preserve"> </w:t>
      </w:r>
      <w:r>
        <w:t>who ha</w:t>
      </w:r>
      <w:r w:rsidR="000257AA">
        <w:t xml:space="preserve">ve </w:t>
      </w:r>
      <w:r>
        <w:t>completed their qualification registered under WOA and will be sending reminders to the clubs</w:t>
      </w:r>
    </w:p>
    <w:p w:rsidR="00240ACC" w:rsidRDefault="00240ACC" w:rsidP="00240ACC">
      <w:pPr>
        <w:pStyle w:val="Heading2"/>
      </w:pPr>
      <w:r>
        <w:t>Jim Wood – i</w:t>
      </w:r>
      <w:r w:rsidR="000257AA">
        <w:t>n his role as anti-</w:t>
      </w:r>
      <w:proofErr w:type="spellStart"/>
      <w:proofErr w:type="gramStart"/>
      <w:r w:rsidR="000257AA">
        <w:t>dopingrep</w:t>
      </w:r>
      <w:proofErr w:type="spellEnd"/>
      <w:r w:rsidR="000257AA">
        <w:t xml:space="preserve"> </w:t>
      </w:r>
      <w:r>
        <w:t xml:space="preserve"> gave</w:t>
      </w:r>
      <w:proofErr w:type="gramEnd"/>
      <w:r>
        <w:t xml:space="preserve"> a reminder that </w:t>
      </w:r>
      <w:r w:rsidR="00D00887">
        <w:t>whatever level you compete at you could be drugs tested and it is your responsibility to make sure that any drugs you take are acceptable</w:t>
      </w:r>
      <w:r w:rsidR="00337D6A">
        <w:t xml:space="preserve"> under UK anti-doping regulations</w:t>
      </w:r>
    </w:p>
    <w:p w:rsidR="00D00887" w:rsidRDefault="00D00887" w:rsidP="00D00887">
      <w:pPr>
        <w:pStyle w:val="Heading2"/>
      </w:pPr>
      <w:r>
        <w:t>Duncan Innes – sustainable travel. We should in</w:t>
      </w:r>
      <w:r w:rsidR="00F62A4F">
        <w:t>clude in event info details of public</w:t>
      </w:r>
      <w:r>
        <w:t xml:space="preserve"> travel possibilities and car-sharing. </w:t>
      </w:r>
      <w:r w:rsidR="00F62A4F">
        <w:t>SBOC have</w:t>
      </w:r>
      <w:r>
        <w:t xml:space="preserve"> been talking to </w:t>
      </w:r>
      <w:proofErr w:type="spellStart"/>
      <w:r>
        <w:t>Briony</w:t>
      </w:r>
      <w:proofErr w:type="spellEnd"/>
      <w:r>
        <w:t xml:space="preserve"> </w:t>
      </w:r>
      <w:r w:rsidR="00337D6A">
        <w:t>La</w:t>
      </w:r>
      <w:r w:rsidR="00F62A4F">
        <w:t>tter</w:t>
      </w:r>
      <w:r>
        <w:t xml:space="preserve">– the Welsh Fell Running Association environmental </w:t>
      </w:r>
      <w:r w:rsidR="00F62A4F">
        <w:t>officer and Craig Jones, their chair, discussing sharing best practise. Kerina shared some of reports on environmental impact</w:t>
      </w:r>
    </w:p>
    <w:p w:rsidR="00F62A4F" w:rsidRPr="00F62A4F" w:rsidRDefault="00F62A4F" w:rsidP="00F62A4F">
      <w:pPr>
        <w:pStyle w:val="Heading2"/>
      </w:pPr>
      <w:r>
        <w:t xml:space="preserve">The meeting with WFRA also raised the idea of having some partnership – </w:t>
      </w:r>
      <w:proofErr w:type="spellStart"/>
      <w:r>
        <w:t>eg</w:t>
      </w:r>
      <w:proofErr w:type="spellEnd"/>
      <w:r>
        <w:t xml:space="preserve"> concessions on entry fees. Craig Jones feels that fell-running is becoming </w:t>
      </w:r>
      <w:proofErr w:type="spellStart"/>
      <w:r>
        <w:t>dumbed</w:t>
      </w:r>
      <w:proofErr w:type="spellEnd"/>
      <w:r>
        <w:t xml:space="preserve"> down in terms of navigation and he is keen that more fell runners should do some orienteering MS is currently discussing running a navigation training course for WFRA and also mentioned that Neil Hockley, ERYRI Harriers, is keen that his junior fell runners </w:t>
      </w:r>
      <w:r w:rsidR="006E02BF">
        <w:t>improve their navigation</w:t>
      </w:r>
      <w:r>
        <w:t xml:space="preserve"> </w:t>
      </w:r>
    </w:p>
    <w:p w:rsidR="000257AA" w:rsidRDefault="000257AA">
      <w:pPr>
        <w:rPr>
          <w:rFonts w:ascii="Calibri" w:eastAsia="Times New Roman" w:hAnsi="Calibri" w:cs="Calibri"/>
          <w:b/>
          <w:color w:val="000000"/>
          <w:sz w:val="24"/>
          <w:szCs w:val="24"/>
          <w:lang w:eastAsia="en-GB"/>
        </w:rPr>
      </w:pPr>
      <w:r>
        <w:br w:type="page"/>
      </w:r>
    </w:p>
    <w:p w:rsidR="003F5273" w:rsidRDefault="00417C4D" w:rsidP="00040611">
      <w:pPr>
        <w:pStyle w:val="Heading1"/>
      </w:pPr>
      <w:r w:rsidRPr="00AE334A">
        <w:lastRenderedPageBreak/>
        <w:t>Date of 202</w:t>
      </w:r>
      <w:r w:rsidR="00AE4920">
        <w:t>4</w:t>
      </w:r>
      <w:r w:rsidRPr="00AE334A">
        <w:t xml:space="preserve"> AGM</w:t>
      </w:r>
      <w:r w:rsidR="00AE334A">
        <w:t xml:space="preserve"> – date to be confirmed.</w:t>
      </w:r>
    </w:p>
    <w:p w:rsidR="004C6CA4" w:rsidRDefault="00AE334A"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w:t>
      </w:r>
      <w:r w:rsidR="000024E7">
        <w:rPr>
          <w:rFonts w:ascii="Calibri" w:eastAsia="Times New Roman" w:hAnsi="Calibri" w:cs="Calibri"/>
          <w:color w:val="000000"/>
          <w:sz w:val="24"/>
          <w:szCs w:val="24"/>
          <w:lang w:eastAsia="en-GB"/>
        </w:rPr>
        <w:t xml:space="preserve">The intention is to hold the meeting in </w:t>
      </w:r>
      <w:r w:rsidR="00AE4920">
        <w:rPr>
          <w:rFonts w:ascii="Calibri" w:eastAsia="Times New Roman" w:hAnsi="Calibri" w:cs="Calibri"/>
          <w:color w:val="000000"/>
          <w:sz w:val="24"/>
          <w:szCs w:val="24"/>
          <w:lang w:eastAsia="en-GB"/>
        </w:rPr>
        <w:t>May 2024</w:t>
      </w:r>
      <w:r w:rsidR="000024E7">
        <w:rPr>
          <w:rFonts w:ascii="Calibri" w:eastAsia="Times New Roman" w:hAnsi="Calibri" w:cs="Calibri"/>
          <w:color w:val="000000"/>
          <w:sz w:val="24"/>
          <w:szCs w:val="24"/>
          <w:lang w:eastAsia="en-GB"/>
        </w:rPr>
        <w:t>, after the accounts have been closed</w:t>
      </w:r>
      <w:r w:rsidR="001E6060">
        <w:rPr>
          <w:rFonts w:ascii="Calibri" w:eastAsia="Times New Roman" w:hAnsi="Calibri" w:cs="Calibri"/>
          <w:color w:val="000000"/>
          <w:sz w:val="24"/>
          <w:szCs w:val="24"/>
          <w:lang w:eastAsia="en-GB"/>
        </w:rPr>
        <w:t>. The meeting will be held on-line.</w:t>
      </w:r>
    </w:p>
    <w:p w:rsidR="00661763" w:rsidRDefault="00661763" w:rsidP="00A8268C">
      <w:pPr>
        <w:rPr>
          <w:rFonts w:ascii="Calibri" w:eastAsia="Times New Roman" w:hAnsi="Calibri" w:cs="Calibri"/>
          <w:color w:val="000000"/>
          <w:sz w:val="24"/>
          <w:szCs w:val="24"/>
          <w:lang w:eastAsia="en-GB"/>
        </w:rPr>
      </w:pPr>
    </w:p>
    <w:p w:rsidR="00661763" w:rsidRDefault="0066176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meeting was closed at </w:t>
      </w:r>
      <w:r w:rsidR="00AE4920">
        <w:rPr>
          <w:rFonts w:ascii="Calibri" w:eastAsia="Times New Roman" w:hAnsi="Calibri" w:cs="Calibri"/>
          <w:color w:val="000000"/>
          <w:sz w:val="24"/>
          <w:szCs w:val="24"/>
          <w:lang w:eastAsia="en-GB"/>
        </w:rPr>
        <w:t>9:00</w:t>
      </w:r>
      <w:r w:rsidR="007F530B">
        <w:rPr>
          <w:rFonts w:ascii="Calibri" w:eastAsia="Times New Roman" w:hAnsi="Calibri" w:cs="Calibri"/>
          <w:color w:val="000000"/>
          <w:sz w:val="24"/>
          <w:szCs w:val="24"/>
          <w:lang w:eastAsia="en-GB"/>
        </w:rPr>
        <w:t>pm</w:t>
      </w:r>
    </w:p>
    <w:p w:rsidR="00395340" w:rsidRDefault="00395340" w:rsidP="00A8268C">
      <w:pPr>
        <w:rPr>
          <w:rFonts w:ascii="Calibri" w:eastAsia="Times New Roman" w:hAnsi="Calibri" w:cs="Calibri"/>
          <w:color w:val="000000"/>
          <w:sz w:val="24"/>
          <w:szCs w:val="24"/>
          <w:lang w:eastAsia="en-GB"/>
        </w:rPr>
      </w:pPr>
    </w:p>
    <w:p w:rsidR="00395340" w:rsidRDefault="00395340" w:rsidP="00A8268C">
      <w:pPr>
        <w:rPr>
          <w:rFonts w:ascii="Calibri" w:eastAsia="Times New Roman" w:hAnsi="Calibri" w:cs="Calibri"/>
          <w:color w:val="000000"/>
          <w:sz w:val="24"/>
          <w:szCs w:val="24"/>
          <w:lang w:eastAsia="en-GB"/>
        </w:rPr>
      </w:pPr>
    </w:p>
    <w:sectPr w:rsidR="00395340" w:rsidSect="000F53BB">
      <w:pgSz w:w="11906" w:h="16838"/>
      <w:pgMar w:top="1440" w:right="1440" w:bottom="1843"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AB2" w:rsidRDefault="009E4AB2" w:rsidP="008523F3">
      <w:pPr>
        <w:spacing w:after="0" w:line="240" w:lineRule="auto"/>
      </w:pPr>
      <w:r>
        <w:separator/>
      </w:r>
    </w:p>
  </w:endnote>
  <w:endnote w:type="continuationSeparator" w:id="0">
    <w:p w:rsidR="009E4AB2" w:rsidRDefault="009E4AB2"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AB2" w:rsidRDefault="009E4AB2" w:rsidP="008523F3">
      <w:pPr>
        <w:spacing w:after="0" w:line="240" w:lineRule="auto"/>
      </w:pPr>
      <w:r>
        <w:separator/>
      </w:r>
    </w:p>
  </w:footnote>
  <w:footnote w:type="continuationSeparator" w:id="0">
    <w:p w:rsidR="009E4AB2" w:rsidRDefault="009E4AB2"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EA3F11"/>
    <w:multiLevelType w:val="hybridMultilevel"/>
    <w:tmpl w:val="72102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696F10"/>
    <w:multiLevelType w:val="hybridMultilevel"/>
    <w:tmpl w:val="3710DC8A"/>
    <w:lvl w:ilvl="0" w:tplc="E8081EB4">
      <w:start w:val="1"/>
      <w:numFmt w:val="lowerLetter"/>
      <w:lvlText w:val="%1."/>
      <w:lvlJc w:val="left"/>
      <w:pPr>
        <w:ind w:left="1079" w:hanging="360"/>
      </w:pPr>
      <w:rPr>
        <w:rFonts w:ascii="Calibri" w:eastAsia="Times New Roman" w:hAnsi="Calibri" w:cs="Calibri" w:hint="default"/>
        <w:color w:val="000000"/>
        <w:sz w:val="24"/>
      </w:rPr>
    </w:lvl>
    <w:lvl w:ilvl="1" w:tplc="08090019" w:tentative="1">
      <w:start w:val="1"/>
      <w:numFmt w:val="lowerLetter"/>
      <w:lvlText w:val="%2."/>
      <w:lvlJc w:val="left"/>
      <w:pPr>
        <w:ind w:left="1799" w:hanging="360"/>
      </w:pPr>
    </w:lvl>
    <w:lvl w:ilvl="2" w:tplc="0809001B" w:tentative="1">
      <w:start w:val="1"/>
      <w:numFmt w:val="lowerRoman"/>
      <w:lvlText w:val="%3."/>
      <w:lvlJc w:val="right"/>
      <w:pPr>
        <w:ind w:left="2519" w:hanging="180"/>
      </w:pPr>
    </w:lvl>
    <w:lvl w:ilvl="3" w:tplc="0809000F" w:tentative="1">
      <w:start w:val="1"/>
      <w:numFmt w:val="decimal"/>
      <w:lvlText w:val="%4."/>
      <w:lvlJc w:val="left"/>
      <w:pPr>
        <w:ind w:left="3239" w:hanging="360"/>
      </w:pPr>
    </w:lvl>
    <w:lvl w:ilvl="4" w:tplc="08090019" w:tentative="1">
      <w:start w:val="1"/>
      <w:numFmt w:val="lowerLetter"/>
      <w:lvlText w:val="%5."/>
      <w:lvlJc w:val="left"/>
      <w:pPr>
        <w:ind w:left="3959" w:hanging="360"/>
      </w:pPr>
    </w:lvl>
    <w:lvl w:ilvl="5" w:tplc="0809001B" w:tentative="1">
      <w:start w:val="1"/>
      <w:numFmt w:val="lowerRoman"/>
      <w:lvlText w:val="%6."/>
      <w:lvlJc w:val="right"/>
      <w:pPr>
        <w:ind w:left="4679" w:hanging="180"/>
      </w:pPr>
    </w:lvl>
    <w:lvl w:ilvl="6" w:tplc="0809000F" w:tentative="1">
      <w:start w:val="1"/>
      <w:numFmt w:val="decimal"/>
      <w:lvlText w:val="%7."/>
      <w:lvlJc w:val="left"/>
      <w:pPr>
        <w:ind w:left="5399" w:hanging="360"/>
      </w:pPr>
    </w:lvl>
    <w:lvl w:ilvl="7" w:tplc="08090019" w:tentative="1">
      <w:start w:val="1"/>
      <w:numFmt w:val="lowerLetter"/>
      <w:lvlText w:val="%8."/>
      <w:lvlJc w:val="left"/>
      <w:pPr>
        <w:ind w:left="6119" w:hanging="360"/>
      </w:pPr>
    </w:lvl>
    <w:lvl w:ilvl="8" w:tplc="0809001B" w:tentative="1">
      <w:start w:val="1"/>
      <w:numFmt w:val="lowerRoman"/>
      <w:lvlText w:val="%9."/>
      <w:lvlJc w:val="right"/>
      <w:pPr>
        <w:ind w:left="6839" w:hanging="180"/>
      </w:pPr>
    </w:lvl>
  </w:abstractNum>
  <w:abstractNum w:abstractNumId="2">
    <w:nsid w:val="72DB1465"/>
    <w:multiLevelType w:val="hybridMultilevel"/>
    <w:tmpl w:val="B6B82A36"/>
    <w:lvl w:ilvl="0" w:tplc="FD74DD36">
      <w:start w:val="1"/>
      <w:numFmt w:val="decimal"/>
      <w:lvlText w:val="%1."/>
      <w:lvlJc w:val="left"/>
      <w:pPr>
        <w:ind w:left="834" w:hanging="360"/>
      </w:pPr>
      <w:rPr>
        <w:rFonts w:hint="default"/>
      </w:rPr>
    </w:lvl>
    <w:lvl w:ilvl="1" w:tplc="08090019" w:tentative="1">
      <w:start w:val="1"/>
      <w:numFmt w:val="lowerLetter"/>
      <w:lvlText w:val="%2."/>
      <w:lvlJc w:val="left"/>
      <w:pPr>
        <w:ind w:left="1554" w:hanging="360"/>
      </w:pPr>
    </w:lvl>
    <w:lvl w:ilvl="2" w:tplc="0809001B" w:tentative="1">
      <w:start w:val="1"/>
      <w:numFmt w:val="lowerRoman"/>
      <w:lvlText w:val="%3."/>
      <w:lvlJc w:val="right"/>
      <w:pPr>
        <w:ind w:left="2274" w:hanging="180"/>
      </w:pPr>
    </w:lvl>
    <w:lvl w:ilvl="3" w:tplc="0809000F" w:tentative="1">
      <w:start w:val="1"/>
      <w:numFmt w:val="decimal"/>
      <w:lvlText w:val="%4."/>
      <w:lvlJc w:val="left"/>
      <w:pPr>
        <w:ind w:left="2994" w:hanging="360"/>
      </w:pPr>
    </w:lvl>
    <w:lvl w:ilvl="4" w:tplc="08090019" w:tentative="1">
      <w:start w:val="1"/>
      <w:numFmt w:val="lowerLetter"/>
      <w:lvlText w:val="%5."/>
      <w:lvlJc w:val="left"/>
      <w:pPr>
        <w:ind w:left="3714" w:hanging="360"/>
      </w:pPr>
    </w:lvl>
    <w:lvl w:ilvl="5" w:tplc="0809001B" w:tentative="1">
      <w:start w:val="1"/>
      <w:numFmt w:val="lowerRoman"/>
      <w:lvlText w:val="%6."/>
      <w:lvlJc w:val="right"/>
      <w:pPr>
        <w:ind w:left="4434" w:hanging="180"/>
      </w:pPr>
    </w:lvl>
    <w:lvl w:ilvl="6" w:tplc="0809000F" w:tentative="1">
      <w:start w:val="1"/>
      <w:numFmt w:val="decimal"/>
      <w:lvlText w:val="%7."/>
      <w:lvlJc w:val="left"/>
      <w:pPr>
        <w:ind w:left="5154" w:hanging="360"/>
      </w:pPr>
    </w:lvl>
    <w:lvl w:ilvl="7" w:tplc="08090019" w:tentative="1">
      <w:start w:val="1"/>
      <w:numFmt w:val="lowerLetter"/>
      <w:lvlText w:val="%8."/>
      <w:lvlJc w:val="left"/>
      <w:pPr>
        <w:ind w:left="5874" w:hanging="360"/>
      </w:pPr>
    </w:lvl>
    <w:lvl w:ilvl="8" w:tplc="0809001B" w:tentative="1">
      <w:start w:val="1"/>
      <w:numFmt w:val="lowerRoman"/>
      <w:lvlText w:val="%9."/>
      <w:lvlJc w:val="right"/>
      <w:pPr>
        <w:ind w:left="6594" w:hanging="180"/>
      </w:pPr>
    </w:lvl>
  </w:abstractNum>
  <w:abstractNum w:abstractNumId="3">
    <w:nsid w:val="7AC06DD6"/>
    <w:multiLevelType w:val="hybridMultilevel"/>
    <w:tmpl w:val="052CBBC0"/>
    <w:lvl w:ilvl="0" w:tplc="EA3E0FB6">
      <w:start w:val="1"/>
      <w:numFmt w:val="decimal"/>
      <w:pStyle w:val="Heading1"/>
      <w:lvlText w:val="%1."/>
      <w:lvlJc w:val="left"/>
      <w:pPr>
        <w:ind w:left="786" w:hanging="360"/>
      </w:pPr>
      <w:rPr>
        <w:rFonts w:ascii="Arial" w:hAnsi="Arial"/>
      </w:rPr>
    </w:lvl>
    <w:lvl w:ilvl="1" w:tplc="4342BB40">
      <w:start w:val="1"/>
      <w:numFmt w:val="lowerLetter"/>
      <w:pStyle w:val="Heading2"/>
      <w:lvlText w:val="%2."/>
      <w:lvlJc w:val="left"/>
      <w:pPr>
        <w:ind w:left="1440" w:hanging="360"/>
      </w:pPr>
      <w:rPr>
        <w:rFonts w:ascii="Arial" w:hAnsi="Arial"/>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footnotePr>
    <w:footnote w:id="-1"/>
    <w:footnote w:id="0"/>
  </w:footnotePr>
  <w:endnotePr>
    <w:endnote w:id="-1"/>
    <w:endnote w:id="0"/>
  </w:endnotePr>
  <w:compat/>
  <w:rsids>
    <w:rsidRoot w:val="00417C4D"/>
    <w:rsid w:val="000024E7"/>
    <w:rsid w:val="000149DC"/>
    <w:rsid w:val="000257AA"/>
    <w:rsid w:val="00032B52"/>
    <w:rsid w:val="00040611"/>
    <w:rsid w:val="000470A2"/>
    <w:rsid w:val="00061C60"/>
    <w:rsid w:val="0008518D"/>
    <w:rsid w:val="000905E6"/>
    <w:rsid w:val="000A217A"/>
    <w:rsid w:val="000A46D3"/>
    <w:rsid w:val="000A5600"/>
    <w:rsid w:val="000C0632"/>
    <w:rsid w:val="000C1A3D"/>
    <w:rsid w:val="000E44A2"/>
    <w:rsid w:val="000F53BB"/>
    <w:rsid w:val="000F65DB"/>
    <w:rsid w:val="00106946"/>
    <w:rsid w:val="0013169B"/>
    <w:rsid w:val="001402A3"/>
    <w:rsid w:val="00151DE4"/>
    <w:rsid w:val="0018038F"/>
    <w:rsid w:val="00180423"/>
    <w:rsid w:val="00184B1E"/>
    <w:rsid w:val="0018797A"/>
    <w:rsid w:val="00197262"/>
    <w:rsid w:val="001E2F62"/>
    <w:rsid w:val="001E6060"/>
    <w:rsid w:val="00212BC4"/>
    <w:rsid w:val="00240ACC"/>
    <w:rsid w:val="002547E0"/>
    <w:rsid w:val="00276DA6"/>
    <w:rsid w:val="002D12A9"/>
    <w:rsid w:val="00312118"/>
    <w:rsid w:val="00337D6A"/>
    <w:rsid w:val="003479F7"/>
    <w:rsid w:val="00352B7C"/>
    <w:rsid w:val="00366AAC"/>
    <w:rsid w:val="00371B1A"/>
    <w:rsid w:val="00387ED2"/>
    <w:rsid w:val="00395340"/>
    <w:rsid w:val="003A18EB"/>
    <w:rsid w:val="003C5BBC"/>
    <w:rsid w:val="003F5273"/>
    <w:rsid w:val="00417C4D"/>
    <w:rsid w:val="00425177"/>
    <w:rsid w:val="004943D8"/>
    <w:rsid w:val="004A268C"/>
    <w:rsid w:val="004B776E"/>
    <w:rsid w:val="004C11B1"/>
    <w:rsid w:val="004C6CA4"/>
    <w:rsid w:val="004E2096"/>
    <w:rsid w:val="005516B7"/>
    <w:rsid w:val="005809EC"/>
    <w:rsid w:val="005971C6"/>
    <w:rsid w:val="005A286A"/>
    <w:rsid w:val="005F2929"/>
    <w:rsid w:val="0060243F"/>
    <w:rsid w:val="006257CF"/>
    <w:rsid w:val="006268B1"/>
    <w:rsid w:val="006421A4"/>
    <w:rsid w:val="006544EE"/>
    <w:rsid w:val="00661763"/>
    <w:rsid w:val="006663A5"/>
    <w:rsid w:val="00672B7F"/>
    <w:rsid w:val="006A2F75"/>
    <w:rsid w:val="006B5916"/>
    <w:rsid w:val="006C2C5F"/>
    <w:rsid w:val="006D02FB"/>
    <w:rsid w:val="006D17C9"/>
    <w:rsid w:val="006D4AD9"/>
    <w:rsid w:val="006E02BF"/>
    <w:rsid w:val="006F6EAC"/>
    <w:rsid w:val="007238E4"/>
    <w:rsid w:val="00747AD0"/>
    <w:rsid w:val="00765668"/>
    <w:rsid w:val="0078092A"/>
    <w:rsid w:val="007B3E4B"/>
    <w:rsid w:val="007B470C"/>
    <w:rsid w:val="007C5E91"/>
    <w:rsid w:val="007D4CA7"/>
    <w:rsid w:val="007F530B"/>
    <w:rsid w:val="00804ED6"/>
    <w:rsid w:val="00841EA6"/>
    <w:rsid w:val="008523F3"/>
    <w:rsid w:val="00861DD7"/>
    <w:rsid w:val="00872E73"/>
    <w:rsid w:val="00875AF7"/>
    <w:rsid w:val="008862F1"/>
    <w:rsid w:val="00891C19"/>
    <w:rsid w:val="008B09BF"/>
    <w:rsid w:val="008B7172"/>
    <w:rsid w:val="008C4D32"/>
    <w:rsid w:val="008D61BA"/>
    <w:rsid w:val="008F12CC"/>
    <w:rsid w:val="008F28A1"/>
    <w:rsid w:val="008F2C9D"/>
    <w:rsid w:val="00907C16"/>
    <w:rsid w:val="00947BD2"/>
    <w:rsid w:val="0097513C"/>
    <w:rsid w:val="00987146"/>
    <w:rsid w:val="009D70EC"/>
    <w:rsid w:val="009E4AB2"/>
    <w:rsid w:val="00A02A14"/>
    <w:rsid w:val="00A2468E"/>
    <w:rsid w:val="00A3135B"/>
    <w:rsid w:val="00A35A4B"/>
    <w:rsid w:val="00A43DC8"/>
    <w:rsid w:val="00A44105"/>
    <w:rsid w:val="00A8268C"/>
    <w:rsid w:val="00A92AEE"/>
    <w:rsid w:val="00AE334A"/>
    <w:rsid w:val="00AE4920"/>
    <w:rsid w:val="00AF0C8B"/>
    <w:rsid w:val="00B95EAC"/>
    <w:rsid w:val="00BB342A"/>
    <w:rsid w:val="00BE2AB4"/>
    <w:rsid w:val="00C10E6A"/>
    <w:rsid w:val="00C269A6"/>
    <w:rsid w:val="00C61575"/>
    <w:rsid w:val="00C7417E"/>
    <w:rsid w:val="00C83B6F"/>
    <w:rsid w:val="00C93AE2"/>
    <w:rsid w:val="00CB2C41"/>
    <w:rsid w:val="00CC203E"/>
    <w:rsid w:val="00D00887"/>
    <w:rsid w:val="00D1230B"/>
    <w:rsid w:val="00D14ACC"/>
    <w:rsid w:val="00D32CF2"/>
    <w:rsid w:val="00D368AE"/>
    <w:rsid w:val="00DA1E61"/>
    <w:rsid w:val="00DA2D08"/>
    <w:rsid w:val="00DA6000"/>
    <w:rsid w:val="00DB545D"/>
    <w:rsid w:val="00DD1FC1"/>
    <w:rsid w:val="00E03AD0"/>
    <w:rsid w:val="00E12CFB"/>
    <w:rsid w:val="00E62F55"/>
    <w:rsid w:val="00E91517"/>
    <w:rsid w:val="00F244F2"/>
    <w:rsid w:val="00F322C6"/>
    <w:rsid w:val="00F344B7"/>
    <w:rsid w:val="00F364A5"/>
    <w:rsid w:val="00F62A4F"/>
    <w:rsid w:val="00FC7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paragraph" w:styleId="Heading1">
    <w:name w:val="heading 1"/>
    <w:basedOn w:val="ListParagraph"/>
    <w:next w:val="Normal"/>
    <w:link w:val="Heading1Char"/>
    <w:uiPriority w:val="9"/>
    <w:qFormat/>
    <w:rsid w:val="00A8268C"/>
    <w:pPr>
      <w:numPr>
        <w:numId w:val="3"/>
      </w:numPr>
      <w:tabs>
        <w:tab w:val="left" w:pos="1260"/>
      </w:tabs>
      <w:spacing w:before="13" w:after="120" w:line="240" w:lineRule="auto"/>
      <w:ind w:right="567"/>
      <w:outlineLvl w:val="0"/>
    </w:pPr>
    <w:rPr>
      <w:rFonts w:ascii="Calibri" w:eastAsia="Times New Roman" w:hAnsi="Calibri" w:cs="Calibri"/>
      <w:b/>
      <w:color w:val="000000"/>
      <w:sz w:val="24"/>
      <w:szCs w:val="24"/>
      <w:lang w:eastAsia="en-GB"/>
    </w:rPr>
  </w:style>
  <w:style w:type="paragraph" w:styleId="Heading2">
    <w:name w:val="heading 2"/>
    <w:basedOn w:val="Heading1"/>
    <w:next w:val="Normal"/>
    <w:link w:val="Heading2Char"/>
    <w:uiPriority w:val="9"/>
    <w:unhideWhenUsed/>
    <w:qFormat/>
    <w:rsid w:val="00875AF7"/>
    <w:pPr>
      <w:numPr>
        <w:ilvl w:val="1"/>
      </w:numPr>
      <w:ind w:left="993" w:hanging="567"/>
      <w:outlineLvl w:val="1"/>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DocumentMap">
    <w:name w:val="Document Map"/>
    <w:basedOn w:val="Normal"/>
    <w:link w:val="DocumentMapChar"/>
    <w:uiPriority w:val="99"/>
    <w:semiHidden/>
    <w:unhideWhenUsed/>
    <w:rsid w:val="00E9151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91517"/>
    <w:rPr>
      <w:rFonts w:ascii="Tahoma" w:hAnsi="Tahoma" w:cs="Tahoma"/>
      <w:sz w:val="16"/>
      <w:szCs w:val="16"/>
    </w:rPr>
  </w:style>
  <w:style w:type="paragraph" w:styleId="ListParagraph">
    <w:name w:val="List Paragraph"/>
    <w:basedOn w:val="Normal"/>
    <w:uiPriority w:val="34"/>
    <w:qFormat/>
    <w:rsid w:val="000A5600"/>
    <w:pPr>
      <w:ind w:left="720"/>
      <w:contextualSpacing/>
    </w:pPr>
  </w:style>
  <w:style w:type="table" w:styleId="TableGrid">
    <w:name w:val="Table Grid"/>
    <w:basedOn w:val="TableNormal"/>
    <w:uiPriority w:val="59"/>
    <w:rsid w:val="00AF0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8268C"/>
    <w:rPr>
      <w:rFonts w:ascii="Calibri" w:eastAsia="Times New Roman" w:hAnsi="Calibri" w:cs="Calibri"/>
      <w:b/>
      <w:color w:val="000000"/>
      <w:sz w:val="24"/>
      <w:szCs w:val="24"/>
      <w:lang w:eastAsia="en-GB"/>
    </w:rPr>
  </w:style>
  <w:style w:type="character" w:customStyle="1" w:styleId="Heading2Char">
    <w:name w:val="Heading 2 Char"/>
    <w:basedOn w:val="DefaultParagraphFont"/>
    <w:link w:val="Heading2"/>
    <w:uiPriority w:val="9"/>
    <w:rsid w:val="00875AF7"/>
    <w:rPr>
      <w:rFonts w:ascii="Calibri" w:eastAsia="Times New Roman" w:hAnsi="Calibri" w:cs="Calibri"/>
      <w:color w:val="000000"/>
      <w:sz w:val="24"/>
      <w:szCs w:val="24"/>
      <w:lang w:eastAsia="en-GB"/>
    </w:rPr>
  </w:style>
  <w:style w:type="character" w:styleId="BookTitle">
    <w:name w:val="Book Title"/>
    <w:aliases w:val="Action"/>
    <w:uiPriority w:val="33"/>
    <w:qFormat/>
    <w:rsid w:val="00061C60"/>
    <w:rPr>
      <w:b/>
      <w:lang w:eastAsia="en-GB"/>
    </w:rPr>
  </w:style>
  <w:style w:type="character" w:customStyle="1" w:styleId="hgkelc">
    <w:name w:val="hgkelc"/>
    <w:basedOn w:val="DefaultParagraphFont"/>
    <w:rsid w:val="00F244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349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1335</TotalTime>
  <Pages>7</Pages>
  <Words>1514</Words>
  <Characters>8630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9</cp:revision>
  <dcterms:created xsi:type="dcterms:W3CDTF">2023-05-23T13:23:00Z</dcterms:created>
  <dcterms:modified xsi:type="dcterms:W3CDTF">2023-05-31T17:06:00Z</dcterms:modified>
</cp:coreProperties>
</file>