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2C5B9D" w14:textId="5337938B" w:rsidR="00A94013" w:rsidRDefault="00F55ADF">
      <w:pPr>
        <w:rPr>
          <w:b/>
          <w:bCs/>
          <w:sz w:val="32"/>
          <w:szCs w:val="32"/>
          <w:lang w:val="en-US"/>
        </w:rPr>
      </w:pPr>
      <w:r w:rsidRPr="00C443C3">
        <w:rPr>
          <w:b/>
          <w:bCs/>
          <w:sz w:val="32"/>
          <w:szCs w:val="32"/>
          <w:lang w:val="en-US"/>
        </w:rPr>
        <w:t>WOA Strategy: Discussion Note</w:t>
      </w:r>
      <w:r w:rsidR="00120021">
        <w:rPr>
          <w:b/>
          <w:bCs/>
          <w:sz w:val="32"/>
          <w:szCs w:val="32"/>
          <w:lang w:val="en-US"/>
        </w:rPr>
        <w:t xml:space="preserve"> </w:t>
      </w:r>
      <w:r w:rsidR="00120021" w:rsidRPr="00120021">
        <w:rPr>
          <w:b/>
          <w:bCs/>
          <w:sz w:val="24"/>
          <w:szCs w:val="24"/>
          <w:lang w:val="en-US"/>
        </w:rPr>
        <w:t>(v. October 2024)</w:t>
      </w:r>
    </w:p>
    <w:p w14:paraId="480CDD99" w14:textId="3FB6E69F" w:rsidR="00F55ADF" w:rsidRPr="00D91942" w:rsidRDefault="00F55ADF" w:rsidP="00F55ADF">
      <w:pPr>
        <w:spacing w:after="0"/>
        <w:rPr>
          <w:b/>
          <w:bCs/>
          <w:lang w:val="en-US"/>
        </w:rPr>
      </w:pPr>
      <w:r w:rsidRPr="00D91942">
        <w:rPr>
          <w:b/>
          <w:bCs/>
          <w:lang w:val="en-US"/>
        </w:rPr>
        <w:t>1. The need for a Strategy</w:t>
      </w:r>
    </w:p>
    <w:p w14:paraId="66BA2738" w14:textId="00AEF839" w:rsidR="00F55ADF" w:rsidRDefault="00F55ADF" w:rsidP="00F55ADF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At present, WOA does not have a Strategy or equivalent</w:t>
      </w:r>
    </w:p>
    <w:p w14:paraId="0535DFB6" w14:textId="10BD560A" w:rsidR="00F55ADF" w:rsidRDefault="00F55ADF" w:rsidP="00F55ADF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The </w:t>
      </w:r>
      <w:r w:rsidR="00120021">
        <w:rPr>
          <w:lang w:val="en-US"/>
        </w:rPr>
        <w:t>Sport Wales</w:t>
      </w:r>
      <w:r>
        <w:rPr>
          <w:lang w:val="en-US"/>
        </w:rPr>
        <w:t xml:space="preserve"> Governance Review</w:t>
      </w:r>
      <w:r w:rsidR="00120021">
        <w:rPr>
          <w:lang w:val="en-US"/>
        </w:rPr>
        <w:t xml:space="preserve"> and </w:t>
      </w:r>
      <w:r>
        <w:rPr>
          <w:lang w:val="en-US"/>
        </w:rPr>
        <w:t>Capability Framework</w:t>
      </w:r>
      <w:r w:rsidR="007759AE">
        <w:rPr>
          <w:lang w:val="en-US"/>
        </w:rPr>
        <w:t xml:space="preserve"> (CF)</w:t>
      </w:r>
      <w:r>
        <w:rPr>
          <w:lang w:val="en-US"/>
        </w:rPr>
        <w:t xml:space="preserve"> have both identified this as a </w:t>
      </w:r>
      <w:r w:rsidR="008A0403">
        <w:rPr>
          <w:lang w:val="en-US"/>
        </w:rPr>
        <w:t>significant</w:t>
      </w:r>
      <w:r>
        <w:rPr>
          <w:lang w:val="en-US"/>
        </w:rPr>
        <w:t xml:space="preserve"> governance shortcoming</w:t>
      </w:r>
      <w:r w:rsidR="00D91942">
        <w:rPr>
          <w:lang w:val="en-US"/>
        </w:rPr>
        <w:t>.</w:t>
      </w:r>
      <w:r w:rsidR="007759AE">
        <w:rPr>
          <w:lang w:val="en-US"/>
        </w:rPr>
        <w:t xml:space="preserve"> (CF requires, “A Strategic Plan is in place which outlines the vision, values and long-term goals of the organisation”) </w:t>
      </w:r>
    </w:p>
    <w:p w14:paraId="54958FBD" w14:textId="0C09349D" w:rsidR="00F55ADF" w:rsidRDefault="00120021" w:rsidP="00F55ADF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Moreover, w</w:t>
      </w:r>
      <w:r w:rsidR="00F55ADF">
        <w:rPr>
          <w:lang w:val="en-US"/>
        </w:rPr>
        <w:t xml:space="preserve">ithout a Strategy in place, </w:t>
      </w:r>
      <w:r>
        <w:rPr>
          <w:lang w:val="en-US"/>
        </w:rPr>
        <w:t xml:space="preserve">it is difficult for </w:t>
      </w:r>
      <w:r w:rsidR="00F55ADF">
        <w:rPr>
          <w:lang w:val="en-US"/>
        </w:rPr>
        <w:t xml:space="preserve">WOA </w:t>
      </w:r>
      <w:r>
        <w:rPr>
          <w:lang w:val="en-US"/>
        </w:rPr>
        <w:t xml:space="preserve">to </w:t>
      </w:r>
      <w:r w:rsidR="00F55ADF">
        <w:rPr>
          <w:lang w:val="en-US"/>
        </w:rPr>
        <w:t xml:space="preserve">strategically respond to current challenges, provide effective leadership to Clubs &amp; set out how it intends to develop the sport in Wales  </w:t>
      </w:r>
    </w:p>
    <w:p w14:paraId="5DC3E060" w14:textId="3B33E767" w:rsidR="008A0403" w:rsidRDefault="008A0403" w:rsidP="00F55ADF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A Strategy would also hopefully be a catalyst for positive initiatives and a useful, ‘source document’ to support any potential funding bids from WOA and/or Clubs.</w:t>
      </w:r>
    </w:p>
    <w:p w14:paraId="7EAEDB48" w14:textId="77777777" w:rsidR="00120021" w:rsidRDefault="00120021" w:rsidP="00F55ADF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WOA have previously agreed to prepare such a Strategy but due to limited volunteer resources, agreed the process should commence after </w:t>
      </w:r>
      <w:proofErr w:type="spellStart"/>
      <w:r>
        <w:rPr>
          <w:lang w:val="en-US"/>
        </w:rPr>
        <w:t>Croeso</w:t>
      </w:r>
      <w:proofErr w:type="spellEnd"/>
      <w:r>
        <w:rPr>
          <w:lang w:val="en-US"/>
        </w:rPr>
        <w:t xml:space="preserve"> 2024. </w:t>
      </w:r>
    </w:p>
    <w:p w14:paraId="58097B32" w14:textId="4F0631A9" w:rsidR="008A0403" w:rsidRPr="008A0403" w:rsidRDefault="00120021" w:rsidP="00F55ADF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T</w:t>
      </w:r>
      <w:r w:rsidR="00F55ADF" w:rsidRPr="008A0403">
        <w:rPr>
          <w:lang w:val="en-US"/>
        </w:rPr>
        <w:t xml:space="preserve">his note </w:t>
      </w:r>
      <w:r>
        <w:rPr>
          <w:lang w:val="en-US"/>
        </w:rPr>
        <w:t xml:space="preserve">therefore picks </w:t>
      </w:r>
      <w:proofErr w:type="gramStart"/>
      <w:r>
        <w:rPr>
          <w:lang w:val="en-US"/>
        </w:rPr>
        <w:t>matters up</w:t>
      </w:r>
      <w:proofErr w:type="gramEnd"/>
      <w:r>
        <w:rPr>
          <w:lang w:val="en-US"/>
        </w:rPr>
        <w:t xml:space="preserve"> now that </w:t>
      </w:r>
      <w:proofErr w:type="spellStart"/>
      <w:r>
        <w:rPr>
          <w:lang w:val="en-US"/>
        </w:rPr>
        <w:t>Croeso</w:t>
      </w:r>
      <w:proofErr w:type="spellEnd"/>
      <w:r>
        <w:rPr>
          <w:lang w:val="en-US"/>
        </w:rPr>
        <w:t xml:space="preserve"> has been successfully delivered. It </w:t>
      </w:r>
      <w:r w:rsidR="00F55ADF" w:rsidRPr="008A0403">
        <w:rPr>
          <w:lang w:val="en-US"/>
        </w:rPr>
        <w:t>sets out what a Strategy might look like, how it could be prepared and thereafter updated</w:t>
      </w:r>
    </w:p>
    <w:p w14:paraId="3B7AEFB2" w14:textId="5BC838DA" w:rsidR="00F55ADF" w:rsidRDefault="00F55ADF" w:rsidP="00F55ADF">
      <w:pPr>
        <w:spacing w:after="0"/>
        <w:rPr>
          <w:b/>
          <w:bCs/>
          <w:lang w:val="en-US"/>
        </w:rPr>
      </w:pPr>
      <w:r w:rsidRPr="00D91942">
        <w:rPr>
          <w:b/>
          <w:bCs/>
          <w:lang w:val="en-US"/>
        </w:rPr>
        <w:t>2. Possible format of a Strategy</w:t>
      </w:r>
    </w:p>
    <w:p w14:paraId="1CA16BDE" w14:textId="77777777" w:rsidR="00120021" w:rsidRDefault="00120021" w:rsidP="00F55ADF">
      <w:pPr>
        <w:spacing w:after="0"/>
        <w:rPr>
          <w:b/>
          <w:bCs/>
          <w:lang w:val="en-US"/>
        </w:rPr>
      </w:pPr>
    </w:p>
    <w:p w14:paraId="4AE60610" w14:textId="5C5CE3CF" w:rsidR="00120021" w:rsidRDefault="00120021" w:rsidP="00F55ADF">
      <w:pPr>
        <w:spacing w:after="0"/>
        <w:rPr>
          <w:lang w:val="en-US"/>
        </w:rPr>
      </w:pPr>
      <w:r>
        <w:rPr>
          <w:lang w:val="en-US"/>
        </w:rPr>
        <w:t xml:space="preserve">It is proposed that the Strategy </w:t>
      </w:r>
      <w:r w:rsidR="005C12CF">
        <w:rPr>
          <w:lang w:val="en-US"/>
        </w:rPr>
        <w:t xml:space="preserve">will be </w:t>
      </w:r>
      <w:r>
        <w:rPr>
          <w:lang w:val="en-US"/>
        </w:rPr>
        <w:t xml:space="preserve">a succinct and easy-to-read document with a supporting Operational Plan setting out specific actions. </w:t>
      </w:r>
      <w:r w:rsidR="005C12CF">
        <w:rPr>
          <w:lang w:val="en-US"/>
        </w:rPr>
        <w:t xml:space="preserve">Importantly, the strategy will consider issues relating to orienteering in Wales as a whole, as opposed to being focused on purely WOA </w:t>
      </w:r>
      <w:proofErr w:type="spellStart"/>
      <w:r w:rsidR="005C12CF">
        <w:rPr>
          <w:lang w:val="en-US"/>
        </w:rPr>
        <w:t>organisational</w:t>
      </w:r>
      <w:proofErr w:type="spellEnd"/>
      <w:r w:rsidR="005C12CF">
        <w:rPr>
          <w:lang w:val="en-US"/>
        </w:rPr>
        <w:t xml:space="preserve"> matters. However, the Strategy and supporting Operational Plan will make clear distinctions in terms of priorities and actions which are either for WOA, Clubs or both to implement. </w:t>
      </w:r>
      <w:r>
        <w:rPr>
          <w:lang w:val="en-US"/>
        </w:rPr>
        <w:t xml:space="preserve"> </w:t>
      </w:r>
    </w:p>
    <w:p w14:paraId="777197B1" w14:textId="77777777" w:rsidR="005C12CF" w:rsidRDefault="005C12CF" w:rsidP="00F55ADF">
      <w:pPr>
        <w:spacing w:after="0"/>
        <w:rPr>
          <w:lang w:val="en-US"/>
        </w:rPr>
      </w:pPr>
    </w:p>
    <w:p w14:paraId="22DF7110" w14:textId="608B6642" w:rsidR="005C12CF" w:rsidRPr="00120021" w:rsidRDefault="005C12CF" w:rsidP="00F55ADF">
      <w:pPr>
        <w:spacing w:after="0"/>
        <w:rPr>
          <w:lang w:val="en-US"/>
        </w:rPr>
      </w:pPr>
      <w:r>
        <w:rPr>
          <w:lang w:val="en-US"/>
        </w:rPr>
        <w:t xml:space="preserve">A possible format of the Strategy is set out below </w:t>
      </w:r>
      <w:r w:rsidR="0095781B">
        <w:rPr>
          <w:lang w:val="en-US"/>
        </w:rPr>
        <w:t>including</w:t>
      </w:r>
      <w:r>
        <w:rPr>
          <w:lang w:val="en-US"/>
        </w:rPr>
        <w:t xml:space="preserve"> </w:t>
      </w:r>
      <w:r w:rsidR="0095781B">
        <w:rPr>
          <w:lang w:val="en-US"/>
        </w:rPr>
        <w:t xml:space="preserve">some early ideas based on WOA discussions to give a </w:t>
      </w:r>
      <w:proofErr w:type="spellStart"/>
      <w:r w:rsidR="0095781B">
        <w:rPr>
          <w:lang w:val="en-US"/>
        </w:rPr>
        <w:t>flavour</w:t>
      </w:r>
      <w:proofErr w:type="spellEnd"/>
      <w:r w:rsidR="0095781B">
        <w:rPr>
          <w:lang w:val="en-US"/>
        </w:rPr>
        <w:t xml:space="preserve"> of the sort of issues which have surfaced to date. However, the shape and contents of the document will evolve following the consultation/preparation process.</w:t>
      </w:r>
      <w:r>
        <w:rPr>
          <w:lang w:val="en-US"/>
        </w:rPr>
        <w:t xml:space="preserve"> </w:t>
      </w:r>
    </w:p>
    <w:p w14:paraId="2B39EDF8" w14:textId="77777777" w:rsidR="00F55ADF" w:rsidRPr="00D91942" w:rsidRDefault="00F55ADF" w:rsidP="00F55ADF">
      <w:pPr>
        <w:spacing w:after="0"/>
        <w:rPr>
          <w:b/>
          <w:bCs/>
          <w:lang w:val="en-US"/>
        </w:rPr>
      </w:pPr>
    </w:p>
    <w:p w14:paraId="38A3C0C3" w14:textId="77777777" w:rsidR="00F55ADF" w:rsidRPr="008A0403" w:rsidRDefault="00F55ADF" w:rsidP="00F55ADF">
      <w:pPr>
        <w:spacing w:after="0"/>
        <w:rPr>
          <w:b/>
          <w:bCs/>
          <w:lang w:val="en-US"/>
        </w:rPr>
      </w:pPr>
      <w:r w:rsidRPr="008A0403">
        <w:rPr>
          <w:b/>
          <w:bCs/>
          <w:lang w:val="en-US"/>
        </w:rPr>
        <w:t>(i) Introduction</w:t>
      </w:r>
    </w:p>
    <w:p w14:paraId="6F069104" w14:textId="4BD2C6D4" w:rsidR="00F55ADF" w:rsidRDefault="00D91942" w:rsidP="00F55ADF">
      <w:pPr>
        <w:pStyle w:val="ListParagraph"/>
        <w:numPr>
          <w:ilvl w:val="0"/>
          <w:numId w:val="2"/>
        </w:numPr>
        <w:rPr>
          <w:lang w:val="en-US"/>
        </w:rPr>
      </w:pPr>
      <w:r>
        <w:rPr>
          <w:lang w:val="en-US"/>
        </w:rPr>
        <w:t>What orienteering is/different types of event.</w:t>
      </w:r>
    </w:p>
    <w:p w14:paraId="77772B41" w14:textId="77777777" w:rsidR="008A0403" w:rsidRDefault="008A0403" w:rsidP="008A0403">
      <w:pPr>
        <w:pStyle w:val="ListParagraph"/>
        <w:numPr>
          <w:ilvl w:val="0"/>
          <w:numId w:val="2"/>
        </w:numPr>
        <w:rPr>
          <w:lang w:val="en-US"/>
        </w:rPr>
      </w:pPr>
      <w:r>
        <w:rPr>
          <w:lang w:val="en-US"/>
        </w:rPr>
        <w:t>How orienteering delivers Wales Government/Sport Wales priorities.</w:t>
      </w:r>
    </w:p>
    <w:p w14:paraId="7B85F444" w14:textId="69053E44" w:rsidR="00D91942" w:rsidRDefault="00D91942" w:rsidP="00F55ADF">
      <w:pPr>
        <w:pStyle w:val="ListParagraph"/>
        <w:numPr>
          <w:ilvl w:val="0"/>
          <w:numId w:val="2"/>
        </w:numPr>
        <w:rPr>
          <w:lang w:val="en-US"/>
        </w:rPr>
      </w:pPr>
      <w:r>
        <w:rPr>
          <w:lang w:val="en-US"/>
        </w:rPr>
        <w:t>How orienteering is governed &amp; funded.</w:t>
      </w:r>
    </w:p>
    <w:p w14:paraId="6D7A3564" w14:textId="53298AA5" w:rsidR="00D91942" w:rsidRDefault="00D91942" w:rsidP="00F55ADF">
      <w:pPr>
        <w:pStyle w:val="ListParagraph"/>
        <w:numPr>
          <w:ilvl w:val="0"/>
          <w:numId w:val="2"/>
        </w:numPr>
        <w:rPr>
          <w:lang w:val="en-US"/>
        </w:rPr>
      </w:pPr>
      <w:r>
        <w:rPr>
          <w:lang w:val="en-US"/>
        </w:rPr>
        <w:t>How orienteering events are delivered by Clubs/volunteers.</w:t>
      </w:r>
    </w:p>
    <w:p w14:paraId="7BB8CB95" w14:textId="63D51198" w:rsidR="007759AE" w:rsidRDefault="007759AE" w:rsidP="00F55ADF">
      <w:pPr>
        <w:pStyle w:val="ListParagraph"/>
        <w:numPr>
          <w:ilvl w:val="0"/>
          <w:numId w:val="2"/>
        </w:numPr>
        <w:rPr>
          <w:lang w:val="en-US"/>
        </w:rPr>
      </w:pPr>
      <w:r>
        <w:rPr>
          <w:lang w:val="en-US"/>
        </w:rPr>
        <w:t>Opportunity to set out our unique values &amp; ‘offer’ for orienteering.</w:t>
      </w:r>
    </w:p>
    <w:p w14:paraId="0589BBD9" w14:textId="7261787D" w:rsidR="00D91942" w:rsidRPr="008A0403" w:rsidRDefault="00D91942" w:rsidP="00D91942">
      <w:pPr>
        <w:rPr>
          <w:b/>
          <w:bCs/>
          <w:lang w:val="en-US"/>
        </w:rPr>
      </w:pPr>
      <w:r w:rsidRPr="008A0403">
        <w:rPr>
          <w:b/>
          <w:bCs/>
          <w:lang w:val="en-US"/>
        </w:rPr>
        <w:t>(ii) Current challenges/issues facing the sport</w:t>
      </w:r>
    </w:p>
    <w:p w14:paraId="205844DB" w14:textId="3CD1745B" w:rsidR="00D91942" w:rsidRDefault="005C12CF" w:rsidP="00D91942">
      <w:pPr>
        <w:pStyle w:val="ListParagraph"/>
        <w:numPr>
          <w:ilvl w:val="0"/>
          <w:numId w:val="3"/>
        </w:numPr>
        <w:rPr>
          <w:lang w:val="en-US"/>
        </w:rPr>
      </w:pPr>
      <w:r>
        <w:rPr>
          <w:lang w:val="en-US"/>
        </w:rPr>
        <w:t>C</w:t>
      </w:r>
      <w:r w:rsidR="00D91942">
        <w:rPr>
          <w:lang w:val="en-US"/>
        </w:rPr>
        <w:t xml:space="preserve">ontext on data/trends- Membership/participation/events. </w:t>
      </w:r>
      <w:r w:rsidR="000B6CF0">
        <w:rPr>
          <w:lang w:val="en-US"/>
        </w:rPr>
        <w:t>(</w:t>
      </w:r>
      <w:r w:rsidR="00D91942">
        <w:rPr>
          <w:lang w:val="en-US"/>
        </w:rPr>
        <w:t>UK</w:t>
      </w:r>
      <w:r w:rsidR="000B6CF0">
        <w:rPr>
          <w:lang w:val="en-US"/>
        </w:rPr>
        <w:t xml:space="preserve"> &amp; </w:t>
      </w:r>
      <w:r w:rsidR="00D91942">
        <w:rPr>
          <w:lang w:val="en-US"/>
        </w:rPr>
        <w:t>Wales</w:t>
      </w:r>
      <w:r w:rsidR="000B6CF0">
        <w:rPr>
          <w:lang w:val="en-US"/>
        </w:rPr>
        <w:t>).</w:t>
      </w:r>
    </w:p>
    <w:p w14:paraId="3115E7A8" w14:textId="2431BB69" w:rsidR="000B6CF0" w:rsidRDefault="000B6CF0" w:rsidP="00D91942">
      <w:pPr>
        <w:pStyle w:val="ListParagraph"/>
        <w:numPr>
          <w:ilvl w:val="0"/>
          <w:numId w:val="3"/>
        </w:numPr>
        <w:rPr>
          <w:lang w:val="en-US"/>
        </w:rPr>
      </w:pPr>
      <w:r>
        <w:rPr>
          <w:lang w:val="en-US"/>
        </w:rPr>
        <w:t>SWOT analysis:</w:t>
      </w:r>
    </w:p>
    <w:p w14:paraId="22EF7148" w14:textId="5C36611D" w:rsidR="000B6CF0" w:rsidRDefault="000B6CF0" w:rsidP="00D91942">
      <w:pPr>
        <w:pStyle w:val="ListParagraph"/>
        <w:numPr>
          <w:ilvl w:val="0"/>
          <w:numId w:val="3"/>
        </w:numPr>
        <w:rPr>
          <w:lang w:val="en-US"/>
        </w:rPr>
      </w:pPr>
      <w:r>
        <w:rPr>
          <w:lang w:val="en-US"/>
        </w:rPr>
        <w:t xml:space="preserve">Strengths: Meets WG/SW priorities, </w:t>
      </w:r>
      <w:r w:rsidR="00B56628">
        <w:rPr>
          <w:lang w:val="en-US"/>
        </w:rPr>
        <w:t xml:space="preserve">fun, </w:t>
      </w:r>
      <w:r>
        <w:rPr>
          <w:lang w:val="en-US"/>
        </w:rPr>
        <w:t>great for health &amp; wellbeing, not dependent on expensive infrastructure, low entry price, variety of formats</w:t>
      </w:r>
      <w:r w:rsidR="007759AE">
        <w:rPr>
          <w:lang w:val="en-US"/>
        </w:rPr>
        <w:t>, multi-age appeal</w:t>
      </w:r>
      <w:r>
        <w:rPr>
          <w:lang w:val="en-US"/>
        </w:rPr>
        <w:t xml:space="preserve"> etc. </w:t>
      </w:r>
    </w:p>
    <w:p w14:paraId="097C12FA" w14:textId="2F988AED" w:rsidR="000B6CF0" w:rsidRDefault="000B6CF0" w:rsidP="00D91942">
      <w:pPr>
        <w:pStyle w:val="ListParagraph"/>
        <w:numPr>
          <w:ilvl w:val="0"/>
          <w:numId w:val="3"/>
        </w:numPr>
        <w:rPr>
          <w:lang w:val="en-US"/>
        </w:rPr>
      </w:pPr>
      <w:r>
        <w:rPr>
          <w:lang w:val="en-US"/>
        </w:rPr>
        <w:t xml:space="preserve">Weaknesses: Concerning trends- Ageing competitors &amp; organisers, hard to attract younger generation/families &amp; wider diverse base, </w:t>
      </w:r>
      <w:r w:rsidR="00B56628">
        <w:rPr>
          <w:lang w:val="en-US"/>
        </w:rPr>
        <w:t xml:space="preserve">impact of Covid on membership, </w:t>
      </w:r>
      <w:r>
        <w:rPr>
          <w:lang w:val="en-US"/>
        </w:rPr>
        <w:t>specific challenges in different parts of Wales</w:t>
      </w:r>
      <w:r w:rsidR="00120021">
        <w:rPr>
          <w:lang w:val="en-US"/>
        </w:rPr>
        <w:t>, limited volunteer resource to put on events</w:t>
      </w:r>
      <w:r>
        <w:rPr>
          <w:lang w:val="en-US"/>
        </w:rPr>
        <w:t xml:space="preserve"> etc.     </w:t>
      </w:r>
    </w:p>
    <w:p w14:paraId="1533FE5C" w14:textId="31A6B611" w:rsidR="000B6CF0" w:rsidRDefault="000B6CF0" w:rsidP="00D91942">
      <w:pPr>
        <w:pStyle w:val="ListParagraph"/>
        <w:numPr>
          <w:ilvl w:val="0"/>
          <w:numId w:val="3"/>
        </w:numPr>
        <w:rPr>
          <w:lang w:val="en-US"/>
        </w:rPr>
      </w:pPr>
      <w:r>
        <w:rPr>
          <w:lang w:val="en-US"/>
        </w:rPr>
        <w:t>Opportunities: Huge potential to attract all ages/backgrounds, scope for succession planning, scope for Development Officers, better promotion (including websites &amp; social media)</w:t>
      </w:r>
      <w:r w:rsidR="00B56628">
        <w:rPr>
          <w:lang w:val="en-US"/>
        </w:rPr>
        <w:t>, scope of different formats/apps, School Curriculum links, scope for WG/SW funding</w:t>
      </w:r>
      <w:r>
        <w:rPr>
          <w:lang w:val="en-US"/>
        </w:rPr>
        <w:t xml:space="preserve"> etc.  </w:t>
      </w:r>
    </w:p>
    <w:p w14:paraId="562EAC31" w14:textId="01E43BB3" w:rsidR="000B6CF0" w:rsidRDefault="000B6CF0" w:rsidP="00D91942">
      <w:pPr>
        <w:pStyle w:val="ListParagraph"/>
        <w:numPr>
          <w:ilvl w:val="0"/>
          <w:numId w:val="3"/>
        </w:numPr>
        <w:rPr>
          <w:lang w:val="en-US"/>
        </w:rPr>
      </w:pPr>
      <w:r>
        <w:rPr>
          <w:lang w:val="en-US"/>
        </w:rPr>
        <w:lastRenderedPageBreak/>
        <w:t>Threats: Landowner costs/constraints, environmental restrictions, cost of travel,</w:t>
      </w:r>
      <w:r w:rsidR="00BC4D92">
        <w:rPr>
          <w:lang w:val="en-US"/>
        </w:rPr>
        <w:t xml:space="preserve"> finite volunteer capacity</w:t>
      </w:r>
      <w:r w:rsidR="00C441CE">
        <w:rPr>
          <w:lang w:val="en-US"/>
        </w:rPr>
        <w:t>, crowded marketplace</w:t>
      </w:r>
      <w:r w:rsidR="00B56628">
        <w:rPr>
          <w:lang w:val="en-US"/>
        </w:rPr>
        <w:t xml:space="preserve"> etc.</w:t>
      </w:r>
      <w:r>
        <w:rPr>
          <w:lang w:val="en-US"/>
        </w:rPr>
        <w:t xml:space="preserve">  </w:t>
      </w:r>
    </w:p>
    <w:p w14:paraId="6DA58D1C" w14:textId="523C3C36" w:rsidR="00BC4D92" w:rsidRDefault="00BC4D92" w:rsidP="00D91942">
      <w:pPr>
        <w:pStyle w:val="ListParagraph"/>
        <w:numPr>
          <w:ilvl w:val="0"/>
          <w:numId w:val="3"/>
        </w:numPr>
        <w:rPr>
          <w:lang w:val="en-US"/>
        </w:rPr>
      </w:pPr>
      <w:r w:rsidRPr="00BC4D92">
        <w:rPr>
          <w:lang w:val="en-US"/>
        </w:rPr>
        <w:t>From above, pick up key trends/challenges facing our sport in Wales, different parts of Wales</w:t>
      </w:r>
      <w:r>
        <w:rPr>
          <w:lang w:val="en-US"/>
        </w:rPr>
        <w:t xml:space="preserve"> to directly inform the development of a Strategic Vision, Key </w:t>
      </w:r>
      <w:r w:rsidR="00C441CE">
        <w:rPr>
          <w:lang w:val="en-US"/>
        </w:rPr>
        <w:t>Priorities</w:t>
      </w:r>
      <w:r>
        <w:rPr>
          <w:lang w:val="en-US"/>
        </w:rPr>
        <w:t xml:space="preserve"> and </w:t>
      </w:r>
      <w:r w:rsidR="005C12CF">
        <w:rPr>
          <w:lang w:val="en-US"/>
        </w:rPr>
        <w:t>Operational Plan</w:t>
      </w:r>
      <w:r>
        <w:rPr>
          <w:lang w:val="en-US"/>
        </w:rPr>
        <w:t>.</w:t>
      </w:r>
    </w:p>
    <w:p w14:paraId="27CBD6DC" w14:textId="14490B50" w:rsidR="00BC4D92" w:rsidRPr="008A0403" w:rsidRDefault="00BC4D92" w:rsidP="00BC4D92">
      <w:pPr>
        <w:rPr>
          <w:b/>
          <w:bCs/>
          <w:lang w:val="en-US"/>
        </w:rPr>
      </w:pPr>
      <w:r w:rsidRPr="008A0403">
        <w:rPr>
          <w:b/>
          <w:bCs/>
          <w:lang w:val="en-US"/>
        </w:rPr>
        <w:t>(iii) Strategic Vision</w:t>
      </w:r>
      <w:r w:rsidR="00352E98" w:rsidRPr="008A0403">
        <w:rPr>
          <w:b/>
          <w:bCs/>
          <w:lang w:val="en-US"/>
        </w:rPr>
        <w:t xml:space="preserve"> (Eg given below</w:t>
      </w:r>
      <w:r w:rsidR="0095781B">
        <w:rPr>
          <w:b/>
          <w:bCs/>
          <w:lang w:val="en-US"/>
        </w:rPr>
        <w:t xml:space="preserve"> of what a vision might read like</w:t>
      </w:r>
      <w:r w:rsidR="00352E98" w:rsidRPr="008A0403">
        <w:rPr>
          <w:b/>
          <w:bCs/>
          <w:lang w:val="en-US"/>
        </w:rPr>
        <w:t>)</w:t>
      </w:r>
    </w:p>
    <w:p w14:paraId="39FE8CEA" w14:textId="66E89E59" w:rsidR="00C441CE" w:rsidRPr="0095781B" w:rsidRDefault="00BC4D92" w:rsidP="008A0403">
      <w:pPr>
        <w:pStyle w:val="ListParagraph"/>
        <w:numPr>
          <w:ilvl w:val="0"/>
          <w:numId w:val="4"/>
        </w:numPr>
        <w:spacing w:after="0"/>
        <w:ind w:left="720"/>
        <w:rPr>
          <w:i/>
          <w:iCs/>
          <w:lang w:val="en-US"/>
        </w:rPr>
      </w:pPr>
      <w:r w:rsidRPr="0095781B">
        <w:rPr>
          <w:i/>
          <w:iCs/>
          <w:lang w:val="en-US"/>
        </w:rPr>
        <w:t xml:space="preserve">WOA will </w:t>
      </w:r>
      <w:r w:rsidR="00473563" w:rsidRPr="0095781B">
        <w:rPr>
          <w:i/>
          <w:iCs/>
          <w:lang w:val="en-US"/>
        </w:rPr>
        <w:t xml:space="preserve">set out the Key </w:t>
      </w:r>
      <w:r w:rsidR="00C441CE" w:rsidRPr="0095781B">
        <w:rPr>
          <w:i/>
          <w:iCs/>
          <w:lang w:val="en-US"/>
        </w:rPr>
        <w:t>Priorities</w:t>
      </w:r>
      <w:r w:rsidR="00473563" w:rsidRPr="0095781B">
        <w:rPr>
          <w:i/>
          <w:iCs/>
          <w:lang w:val="en-US"/>
        </w:rPr>
        <w:t xml:space="preserve"> &amp; associated </w:t>
      </w:r>
      <w:r w:rsidR="005C12CF" w:rsidRPr="0095781B">
        <w:rPr>
          <w:i/>
          <w:iCs/>
          <w:lang w:val="en-US"/>
        </w:rPr>
        <w:t>s</w:t>
      </w:r>
      <w:r w:rsidR="00473563" w:rsidRPr="0095781B">
        <w:rPr>
          <w:i/>
          <w:iCs/>
          <w:lang w:val="en-US"/>
        </w:rPr>
        <w:t xml:space="preserve">pecific </w:t>
      </w:r>
      <w:r w:rsidR="005C12CF" w:rsidRPr="0095781B">
        <w:rPr>
          <w:i/>
          <w:iCs/>
          <w:lang w:val="en-US"/>
        </w:rPr>
        <w:t>a</w:t>
      </w:r>
      <w:r w:rsidR="00473563" w:rsidRPr="0095781B">
        <w:rPr>
          <w:i/>
          <w:iCs/>
          <w:lang w:val="en-US"/>
        </w:rPr>
        <w:t xml:space="preserve">ctions </w:t>
      </w:r>
      <w:r w:rsidR="0095781B" w:rsidRPr="0095781B">
        <w:rPr>
          <w:i/>
          <w:iCs/>
          <w:lang w:val="en-US"/>
        </w:rPr>
        <w:t xml:space="preserve">in an Operational Plan for both WOA and Clubs to deliver </w:t>
      </w:r>
      <w:r w:rsidR="00B56628" w:rsidRPr="0095781B">
        <w:rPr>
          <w:i/>
          <w:iCs/>
          <w:lang w:val="en-US"/>
        </w:rPr>
        <w:t xml:space="preserve">to </w:t>
      </w:r>
      <w:r w:rsidR="008A0403" w:rsidRPr="0095781B">
        <w:rPr>
          <w:i/>
          <w:iCs/>
          <w:lang w:val="en-US"/>
        </w:rPr>
        <w:t>Ensu</w:t>
      </w:r>
      <w:r w:rsidR="0095781B" w:rsidRPr="0095781B">
        <w:rPr>
          <w:i/>
          <w:iCs/>
          <w:lang w:val="en-US"/>
        </w:rPr>
        <w:t>re</w:t>
      </w:r>
      <w:r w:rsidR="008A0403" w:rsidRPr="0095781B">
        <w:rPr>
          <w:i/>
          <w:iCs/>
          <w:lang w:val="en-US"/>
        </w:rPr>
        <w:t xml:space="preserve"> that </w:t>
      </w:r>
      <w:r w:rsidR="00B56628" w:rsidRPr="0095781B">
        <w:rPr>
          <w:i/>
          <w:iCs/>
          <w:lang w:val="en-US"/>
        </w:rPr>
        <w:t>orienteering</w:t>
      </w:r>
      <w:r w:rsidR="008A0403" w:rsidRPr="0095781B">
        <w:rPr>
          <w:i/>
          <w:iCs/>
          <w:lang w:val="en-US"/>
        </w:rPr>
        <w:t xml:space="preserve"> in Wales continues to evolve in response to current challenges so that it offers</w:t>
      </w:r>
      <w:r w:rsidR="00B56628" w:rsidRPr="0095781B">
        <w:rPr>
          <w:i/>
          <w:iCs/>
          <w:lang w:val="en-US"/>
        </w:rPr>
        <w:t xml:space="preserve"> a</w:t>
      </w:r>
      <w:r w:rsidR="0095781B" w:rsidRPr="0095781B">
        <w:rPr>
          <w:i/>
          <w:iCs/>
          <w:lang w:val="en-US"/>
        </w:rPr>
        <w:t>n exciting outdoor</w:t>
      </w:r>
      <w:r w:rsidR="00B56628" w:rsidRPr="0095781B">
        <w:rPr>
          <w:i/>
          <w:iCs/>
          <w:lang w:val="en-US"/>
        </w:rPr>
        <w:t xml:space="preserve"> </w:t>
      </w:r>
      <w:r w:rsidR="008A0403" w:rsidRPr="0095781B">
        <w:rPr>
          <w:i/>
          <w:iCs/>
          <w:lang w:val="en-US"/>
        </w:rPr>
        <w:t>and fulfilling</w:t>
      </w:r>
      <w:r w:rsidR="00B56628" w:rsidRPr="0095781B">
        <w:rPr>
          <w:i/>
          <w:iCs/>
          <w:lang w:val="en-US"/>
        </w:rPr>
        <w:t xml:space="preserve"> sport for people </w:t>
      </w:r>
      <w:r w:rsidR="00C441CE" w:rsidRPr="0095781B">
        <w:rPr>
          <w:i/>
          <w:iCs/>
          <w:lang w:val="en-US"/>
        </w:rPr>
        <w:t>of all abilities, ages</w:t>
      </w:r>
      <w:r w:rsidR="008A0403" w:rsidRPr="0095781B">
        <w:rPr>
          <w:i/>
          <w:iCs/>
          <w:lang w:val="en-US"/>
        </w:rPr>
        <w:t>,</w:t>
      </w:r>
      <w:r w:rsidR="00B56628" w:rsidRPr="0095781B">
        <w:rPr>
          <w:i/>
          <w:iCs/>
          <w:lang w:val="en-US"/>
        </w:rPr>
        <w:t xml:space="preserve"> and backgrounds</w:t>
      </w:r>
      <w:r w:rsidR="00C441CE" w:rsidRPr="0095781B">
        <w:rPr>
          <w:i/>
          <w:iCs/>
          <w:lang w:val="en-US"/>
        </w:rPr>
        <w:t>.</w:t>
      </w:r>
      <w:r w:rsidR="00473563" w:rsidRPr="0095781B">
        <w:rPr>
          <w:i/>
          <w:iCs/>
          <w:lang w:val="en-US"/>
        </w:rPr>
        <w:t xml:space="preserve"> </w:t>
      </w:r>
    </w:p>
    <w:p w14:paraId="2E6F2E1C" w14:textId="77777777" w:rsidR="0095781B" w:rsidRPr="0095781B" w:rsidRDefault="0095781B" w:rsidP="00C441CE">
      <w:pPr>
        <w:rPr>
          <w:b/>
          <w:bCs/>
          <w:i/>
          <w:iCs/>
          <w:lang w:val="en-US"/>
        </w:rPr>
      </w:pPr>
    </w:p>
    <w:p w14:paraId="78697F7B" w14:textId="78B76373" w:rsidR="00C441CE" w:rsidRPr="008A0403" w:rsidRDefault="00C441CE" w:rsidP="00C441CE">
      <w:pPr>
        <w:rPr>
          <w:b/>
          <w:bCs/>
          <w:lang w:val="en-US"/>
        </w:rPr>
      </w:pPr>
      <w:r w:rsidRPr="008A0403">
        <w:rPr>
          <w:b/>
          <w:bCs/>
          <w:lang w:val="en-US"/>
        </w:rPr>
        <w:t>(iv) Key Priorities</w:t>
      </w:r>
      <w:r w:rsidR="00352E98" w:rsidRPr="008A0403">
        <w:rPr>
          <w:b/>
          <w:bCs/>
          <w:lang w:val="en-US"/>
        </w:rPr>
        <w:t xml:space="preserve"> (Some Eg’s given below)</w:t>
      </w:r>
    </w:p>
    <w:p w14:paraId="480F44B1" w14:textId="32F64990" w:rsidR="00C441CE" w:rsidRDefault="00154D57" w:rsidP="00C441CE">
      <w:pPr>
        <w:pStyle w:val="ListParagraph"/>
        <w:numPr>
          <w:ilvl w:val="0"/>
          <w:numId w:val="8"/>
        </w:numPr>
        <w:rPr>
          <w:lang w:val="en-US"/>
        </w:rPr>
      </w:pPr>
      <w:r>
        <w:rPr>
          <w:b/>
          <w:bCs/>
          <w:lang w:val="en-US"/>
        </w:rPr>
        <w:t>WOA provide leadership to Clubs and have exemplary governance arrangements in place</w:t>
      </w:r>
      <w:r w:rsidR="00C441CE">
        <w:rPr>
          <w:lang w:val="en-US"/>
        </w:rPr>
        <w:t xml:space="preserve">: </w:t>
      </w:r>
      <w:r w:rsidR="00F94DF5">
        <w:rPr>
          <w:lang w:val="en-US"/>
        </w:rPr>
        <w:t>Ensur</w:t>
      </w:r>
      <w:r w:rsidR="0095781B">
        <w:rPr>
          <w:lang w:val="en-US"/>
        </w:rPr>
        <w:t>e</w:t>
      </w:r>
      <w:r w:rsidR="00F94DF5">
        <w:rPr>
          <w:lang w:val="en-US"/>
        </w:rPr>
        <w:t xml:space="preserve"> that WOA </w:t>
      </w:r>
      <w:r w:rsidR="0095781B">
        <w:rPr>
          <w:lang w:val="en-US"/>
        </w:rPr>
        <w:t xml:space="preserve">continues to </w:t>
      </w:r>
      <w:r w:rsidR="00F94DF5">
        <w:rPr>
          <w:lang w:val="en-US"/>
        </w:rPr>
        <w:t>deliver</w:t>
      </w:r>
      <w:r w:rsidR="00C441CE">
        <w:rPr>
          <w:lang w:val="en-US"/>
        </w:rPr>
        <w:t xml:space="preserve"> effective governance</w:t>
      </w:r>
      <w:r w:rsidR="008A0403">
        <w:rPr>
          <w:lang w:val="en-US"/>
        </w:rPr>
        <w:t xml:space="preserve"> and leadership</w:t>
      </w:r>
      <w:r w:rsidR="00F94DF5">
        <w:rPr>
          <w:lang w:val="en-US"/>
        </w:rPr>
        <w:t xml:space="preserve">, </w:t>
      </w:r>
      <w:r w:rsidR="00B0052C">
        <w:rPr>
          <w:lang w:val="en-US"/>
        </w:rPr>
        <w:t>complying</w:t>
      </w:r>
      <w:r w:rsidR="00C441CE">
        <w:rPr>
          <w:lang w:val="en-US"/>
        </w:rPr>
        <w:t xml:space="preserve"> with regulations</w:t>
      </w:r>
      <w:r w:rsidR="008A0403">
        <w:rPr>
          <w:lang w:val="en-US"/>
        </w:rPr>
        <w:t>/guidelines</w:t>
      </w:r>
      <w:r w:rsidR="00F94DF5">
        <w:rPr>
          <w:lang w:val="en-US"/>
        </w:rPr>
        <w:t>,</w:t>
      </w:r>
      <w:r w:rsidR="008A0403">
        <w:rPr>
          <w:lang w:val="en-US"/>
        </w:rPr>
        <w:t xml:space="preserve"> and provid</w:t>
      </w:r>
      <w:r w:rsidR="00F94DF5">
        <w:rPr>
          <w:lang w:val="en-US"/>
        </w:rPr>
        <w:t>ing</w:t>
      </w:r>
      <w:r w:rsidR="008A0403">
        <w:rPr>
          <w:lang w:val="en-US"/>
        </w:rPr>
        <w:t xml:space="preserve"> a strategic supporting </w:t>
      </w:r>
      <w:r w:rsidR="0095781B">
        <w:rPr>
          <w:lang w:val="en-US"/>
        </w:rPr>
        <w:t>framework</w:t>
      </w:r>
      <w:r w:rsidR="008A0403">
        <w:rPr>
          <w:lang w:val="en-US"/>
        </w:rPr>
        <w:t xml:space="preserve"> </w:t>
      </w:r>
      <w:r w:rsidR="0095781B">
        <w:rPr>
          <w:lang w:val="en-US"/>
        </w:rPr>
        <w:t>to</w:t>
      </w:r>
      <w:r w:rsidR="008A0403">
        <w:rPr>
          <w:lang w:val="en-US"/>
        </w:rPr>
        <w:t xml:space="preserve"> Clubs in Wales</w:t>
      </w:r>
    </w:p>
    <w:p w14:paraId="28874B29" w14:textId="2D010D25" w:rsidR="00B0052C" w:rsidRDefault="00B0052C" w:rsidP="00B0052C">
      <w:pPr>
        <w:pStyle w:val="ListParagraph"/>
        <w:numPr>
          <w:ilvl w:val="0"/>
          <w:numId w:val="8"/>
        </w:numPr>
        <w:rPr>
          <w:lang w:val="en-US"/>
        </w:rPr>
      </w:pPr>
      <w:r w:rsidRPr="00FC4EE1">
        <w:rPr>
          <w:b/>
          <w:bCs/>
          <w:lang w:val="en-US"/>
        </w:rPr>
        <w:t>Club</w:t>
      </w:r>
      <w:r w:rsidR="00154D57">
        <w:rPr>
          <w:b/>
          <w:bCs/>
          <w:lang w:val="en-US"/>
        </w:rPr>
        <w:t xml:space="preserve">s have measures in place to effectively </w:t>
      </w:r>
      <w:proofErr w:type="gramStart"/>
      <w:r w:rsidR="00154D57">
        <w:rPr>
          <w:b/>
          <w:bCs/>
          <w:lang w:val="en-US"/>
        </w:rPr>
        <w:t>plan ahead</w:t>
      </w:r>
      <w:proofErr w:type="gramEnd"/>
      <w:r>
        <w:rPr>
          <w:lang w:val="en-US"/>
        </w:rPr>
        <w:t xml:space="preserve">: </w:t>
      </w:r>
      <w:r w:rsidR="0095781B">
        <w:rPr>
          <w:lang w:val="en-US"/>
        </w:rPr>
        <w:t xml:space="preserve">WOA will encourage and support </w:t>
      </w:r>
      <w:r>
        <w:rPr>
          <w:lang w:val="en-US"/>
        </w:rPr>
        <w:t>Clubs in delivering the following key components which are required to respond to current challenges and secure a healthy, sustainable, diverse and accessible sport:</w:t>
      </w:r>
    </w:p>
    <w:p w14:paraId="695B2228" w14:textId="77777777" w:rsidR="00B0052C" w:rsidRDefault="00B0052C" w:rsidP="00B0052C">
      <w:pPr>
        <w:pStyle w:val="ListParagraph"/>
        <w:numPr>
          <w:ilvl w:val="1"/>
          <w:numId w:val="8"/>
        </w:numPr>
        <w:rPr>
          <w:lang w:val="en-US"/>
        </w:rPr>
      </w:pPr>
      <w:r>
        <w:rPr>
          <w:lang w:val="en-US"/>
        </w:rPr>
        <w:t xml:space="preserve">Delivering a wide range &amp; variety of quality events with aim of increasing attendance </w:t>
      </w:r>
    </w:p>
    <w:p w14:paraId="683A568F" w14:textId="585F5595" w:rsidR="00B0052C" w:rsidRDefault="00B0052C" w:rsidP="00B0052C">
      <w:pPr>
        <w:pStyle w:val="ListParagraph"/>
        <w:numPr>
          <w:ilvl w:val="1"/>
          <w:numId w:val="8"/>
        </w:numPr>
        <w:rPr>
          <w:lang w:val="en-US"/>
        </w:rPr>
      </w:pPr>
      <w:r>
        <w:rPr>
          <w:lang w:val="en-US"/>
        </w:rPr>
        <w:t>Maintaining an up-to-date range of quality maps</w:t>
      </w:r>
    </w:p>
    <w:p w14:paraId="60DA3F66" w14:textId="64C11925" w:rsidR="00DE54F3" w:rsidRDefault="00DE54F3" w:rsidP="00DE54F3">
      <w:pPr>
        <w:pStyle w:val="ListParagraph"/>
        <w:numPr>
          <w:ilvl w:val="1"/>
          <w:numId w:val="8"/>
        </w:numPr>
        <w:rPr>
          <w:lang w:val="en-US"/>
        </w:rPr>
      </w:pPr>
      <w:r>
        <w:rPr>
          <w:lang w:val="en-US"/>
        </w:rPr>
        <w:t xml:space="preserve">Securing the necessary IT, event kit/equipment to deliver events </w:t>
      </w:r>
    </w:p>
    <w:p w14:paraId="02B85593" w14:textId="77777777" w:rsidR="00DE54F3" w:rsidRDefault="00DE54F3" w:rsidP="00DE54F3">
      <w:pPr>
        <w:pStyle w:val="ListParagraph"/>
        <w:numPr>
          <w:ilvl w:val="1"/>
          <w:numId w:val="8"/>
        </w:numPr>
        <w:rPr>
          <w:lang w:val="en-US"/>
        </w:rPr>
      </w:pPr>
      <w:r>
        <w:rPr>
          <w:lang w:val="en-US"/>
        </w:rPr>
        <w:t>Promoting events and the sport more generally</w:t>
      </w:r>
    </w:p>
    <w:p w14:paraId="211799B9" w14:textId="528AC33C" w:rsidR="00B0052C" w:rsidRDefault="00B0052C" w:rsidP="00B0052C">
      <w:pPr>
        <w:pStyle w:val="ListParagraph"/>
        <w:numPr>
          <w:ilvl w:val="1"/>
          <w:numId w:val="8"/>
        </w:numPr>
        <w:rPr>
          <w:lang w:val="en-US"/>
        </w:rPr>
      </w:pPr>
      <w:r>
        <w:rPr>
          <w:lang w:val="en-US"/>
        </w:rPr>
        <w:t>Securing a pool of suitably skilled volunteers</w:t>
      </w:r>
    </w:p>
    <w:p w14:paraId="217105A8" w14:textId="77777777" w:rsidR="00B0052C" w:rsidRDefault="00B0052C" w:rsidP="00B0052C">
      <w:pPr>
        <w:pStyle w:val="ListParagraph"/>
        <w:numPr>
          <w:ilvl w:val="1"/>
          <w:numId w:val="8"/>
        </w:numPr>
        <w:rPr>
          <w:lang w:val="en-US"/>
        </w:rPr>
      </w:pPr>
      <w:r>
        <w:rPr>
          <w:lang w:val="en-US"/>
        </w:rPr>
        <w:t>Developing a succession planning approach to pass on skills</w:t>
      </w:r>
    </w:p>
    <w:p w14:paraId="1D77F14D" w14:textId="1D70D624" w:rsidR="00DE54F3" w:rsidRDefault="00B0052C" w:rsidP="00DE54F3">
      <w:pPr>
        <w:pStyle w:val="ListParagraph"/>
        <w:numPr>
          <w:ilvl w:val="1"/>
          <w:numId w:val="8"/>
        </w:numPr>
        <w:rPr>
          <w:lang w:val="en-US"/>
        </w:rPr>
      </w:pPr>
      <w:r w:rsidRPr="00DE54F3">
        <w:rPr>
          <w:lang w:val="en-US"/>
        </w:rPr>
        <w:t>Attracting new members/ retaining existing members</w:t>
      </w:r>
    </w:p>
    <w:p w14:paraId="368FEF1C" w14:textId="77777777" w:rsidR="00DE54F3" w:rsidRDefault="00DE54F3" w:rsidP="00DE54F3">
      <w:pPr>
        <w:pStyle w:val="ListParagraph"/>
        <w:numPr>
          <w:ilvl w:val="1"/>
          <w:numId w:val="8"/>
        </w:numPr>
        <w:rPr>
          <w:lang w:val="en-US"/>
        </w:rPr>
      </w:pPr>
      <w:r>
        <w:rPr>
          <w:lang w:val="en-US"/>
        </w:rPr>
        <w:t xml:space="preserve">Developing innovative ideas to create a more diverse membership    </w:t>
      </w:r>
    </w:p>
    <w:p w14:paraId="0439B92C" w14:textId="6C97FAA8" w:rsidR="00DE54F3" w:rsidRPr="00DE54F3" w:rsidRDefault="00DE54F3" w:rsidP="00DE54F3">
      <w:pPr>
        <w:pStyle w:val="ListParagraph"/>
        <w:numPr>
          <w:ilvl w:val="1"/>
          <w:numId w:val="8"/>
        </w:numPr>
        <w:rPr>
          <w:lang w:val="en-US"/>
        </w:rPr>
      </w:pPr>
      <w:r w:rsidRPr="00DE54F3">
        <w:rPr>
          <w:lang w:val="en-US"/>
        </w:rPr>
        <w:t>Helping members develop their potential, improve performance/skills</w:t>
      </w:r>
    </w:p>
    <w:p w14:paraId="39F0AE20" w14:textId="77777777" w:rsidR="00B0052C" w:rsidRDefault="00B0052C" w:rsidP="00B0052C">
      <w:pPr>
        <w:pStyle w:val="ListParagraph"/>
        <w:numPr>
          <w:ilvl w:val="1"/>
          <w:numId w:val="8"/>
        </w:numPr>
        <w:rPr>
          <w:lang w:val="en-US"/>
        </w:rPr>
      </w:pPr>
      <w:r>
        <w:rPr>
          <w:lang w:val="en-US"/>
        </w:rPr>
        <w:t>Building enhanced Club identities</w:t>
      </w:r>
    </w:p>
    <w:p w14:paraId="60791EAF" w14:textId="2723FB45" w:rsidR="00B0052C" w:rsidRDefault="00B0052C" w:rsidP="00B0052C">
      <w:pPr>
        <w:pStyle w:val="ListParagraph"/>
        <w:numPr>
          <w:ilvl w:val="1"/>
          <w:numId w:val="8"/>
        </w:numPr>
        <w:rPr>
          <w:lang w:val="en-US"/>
        </w:rPr>
      </w:pPr>
      <w:r>
        <w:rPr>
          <w:lang w:val="en-US"/>
        </w:rPr>
        <w:t xml:space="preserve">Developing Club </w:t>
      </w:r>
      <w:r w:rsidR="00DE54F3">
        <w:rPr>
          <w:lang w:val="en-US"/>
        </w:rPr>
        <w:t xml:space="preserve">Development </w:t>
      </w:r>
      <w:r>
        <w:rPr>
          <w:lang w:val="en-US"/>
        </w:rPr>
        <w:t xml:space="preserve">Strategies to help implement the above  </w:t>
      </w:r>
    </w:p>
    <w:p w14:paraId="1B9117B7" w14:textId="1D8DB86E" w:rsidR="00E77DA5" w:rsidRDefault="00154D57" w:rsidP="00C441CE">
      <w:pPr>
        <w:pStyle w:val="ListParagraph"/>
        <w:numPr>
          <w:ilvl w:val="0"/>
          <w:numId w:val="8"/>
        </w:numPr>
        <w:rPr>
          <w:lang w:val="en-US"/>
        </w:rPr>
      </w:pPr>
      <w:r>
        <w:rPr>
          <w:b/>
          <w:bCs/>
          <w:lang w:val="en-US"/>
        </w:rPr>
        <w:t>WOA and Clubs will work together to help improve individual p</w:t>
      </w:r>
      <w:r w:rsidR="00C441CE" w:rsidRPr="00FC4EE1">
        <w:rPr>
          <w:b/>
          <w:bCs/>
          <w:lang w:val="en-US"/>
        </w:rPr>
        <w:t>erformance</w:t>
      </w:r>
      <w:r>
        <w:rPr>
          <w:b/>
          <w:bCs/>
          <w:lang w:val="en-US"/>
        </w:rPr>
        <w:t xml:space="preserve"> from beginners to elite level</w:t>
      </w:r>
      <w:r w:rsidR="00C441CE">
        <w:rPr>
          <w:lang w:val="en-US"/>
        </w:rPr>
        <w:t xml:space="preserve">: </w:t>
      </w:r>
      <w:r>
        <w:rPr>
          <w:lang w:val="en-US"/>
        </w:rPr>
        <w:t>Build upon ‘Seren booklet’</w:t>
      </w:r>
      <w:r w:rsidR="00CD7A50">
        <w:rPr>
          <w:lang w:val="en-US"/>
        </w:rPr>
        <w:t xml:space="preserve"> to </w:t>
      </w:r>
      <w:r w:rsidR="00E77DA5">
        <w:rPr>
          <w:lang w:val="en-US"/>
        </w:rPr>
        <w:t>help the progression of orienteers of all ages/skills</w:t>
      </w:r>
      <w:r w:rsidR="00CD7A50">
        <w:rPr>
          <w:lang w:val="en-US"/>
        </w:rPr>
        <w:t>, particularly juniors, along with achievement &amp; participation awards</w:t>
      </w:r>
      <w:r w:rsidR="00E77DA5">
        <w:rPr>
          <w:lang w:val="en-US"/>
        </w:rPr>
        <w:t>.</w:t>
      </w:r>
      <w:r w:rsidR="00CD7A50">
        <w:rPr>
          <w:lang w:val="en-US"/>
        </w:rPr>
        <w:t xml:space="preserve"> </w:t>
      </w:r>
      <w:r>
        <w:rPr>
          <w:lang w:val="en-US"/>
        </w:rPr>
        <w:t xml:space="preserve">WOA </w:t>
      </w:r>
      <w:proofErr w:type="gramStart"/>
      <w:r>
        <w:rPr>
          <w:lang w:val="en-US"/>
        </w:rPr>
        <w:t>continuing</w:t>
      </w:r>
      <w:proofErr w:type="gramEnd"/>
      <w:r>
        <w:rPr>
          <w:lang w:val="en-US"/>
        </w:rPr>
        <w:t xml:space="preserve"> to s</w:t>
      </w:r>
      <w:r w:rsidR="00CD7A50">
        <w:rPr>
          <w:lang w:val="en-US"/>
        </w:rPr>
        <w:t>upport the Wales/SW Junior Squad</w:t>
      </w:r>
      <w:r w:rsidR="00924453">
        <w:rPr>
          <w:lang w:val="en-US"/>
        </w:rPr>
        <w:t xml:space="preserve"> along with SHI &amp; VHI competitions.</w:t>
      </w:r>
    </w:p>
    <w:p w14:paraId="012AE47F" w14:textId="170BD644" w:rsidR="00B0052C" w:rsidRDefault="00154D57" w:rsidP="00B0052C">
      <w:pPr>
        <w:pStyle w:val="ListParagraph"/>
        <w:numPr>
          <w:ilvl w:val="0"/>
          <w:numId w:val="8"/>
        </w:numPr>
        <w:rPr>
          <w:lang w:val="en-US"/>
        </w:rPr>
      </w:pPr>
      <w:r>
        <w:rPr>
          <w:b/>
          <w:bCs/>
          <w:lang w:val="en-US"/>
        </w:rPr>
        <w:t>Better p</w:t>
      </w:r>
      <w:r w:rsidR="00B0052C" w:rsidRPr="00FC4EE1">
        <w:rPr>
          <w:b/>
          <w:bCs/>
          <w:lang w:val="en-US"/>
        </w:rPr>
        <w:t>romotion</w:t>
      </w:r>
      <w:r>
        <w:rPr>
          <w:b/>
          <w:bCs/>
          <w:lang w:val="en-US"/>
        </w:rPr>
        <w:t xml:space="preserve"> at National and local level</w:t>
      </w:r>
      <w:r w:rsidR="00B0052C">
        <w:rPr>
          <w:lang w:val="en-US"/>
        </w:rPr>
        <w:t>: Better promoting the sport of orienteering</w:t>
      </w:r>
      <w:r>
        <w:rPr>
          <w:lang w:val="en-US"/>
        </w:rPr>
        <w:t xml:space="preserve"> in</w:t>
      </w:r>
      <w:r w:rsidR="00B0052C">
        <w:rPr>
          <w:lang w:val="en-US"/>
        </w:rPr>
        <w:t xml:space="preserve"> Wales</w:t>
      </w:r>
      <w:r>
        <w:rPr>
          <w:lang w:val="en-US"/>
        </w:rPr>
        <w:t xml:space="preserve"> and broadening participation in local events</w:t>
      </w:r>
      <w:r w:rsidR="00B0052C">
        <w:rPr>
          <w:lang w:val="en-US"/>
        </w:rPr>
        <w:t>.</w:t>
      </w:r>
    </w:p>
    <w:p w14:paraId="42CD0034" w14:textId="51BE357B" w:rsidR="00E77DA5" w:rsidRDefault="00E77DA5" w:rsidP="00C441CE">
      <w:pPr>
        <w:pStyle w:val="ListParagraph"/>
        <w:numPr>
          <w:ilvl w:val="0"/>
          <w:numId w:val="8"/>
        </w:numPr>
        <w:rPr>
          <w:lang w:val="en-US"/>
        </w:rPr>
      </w:pPr>
      <w:r w:rsidRPr="00FC4EE1">
        <w:rPr>
          <w:b/>
          <w:bCs/>
          <w:lang w:val="en-US"/>
        </w:rPr>
        <w:t>Partnership working</w:t>
      </w:r>
      <w:r>
        <w:rPr>
          <w:lang w:val="en-US"/>
        </w:rPr>
        <w:t>: Working with Sport Wales and other partners</w:t>
      </w:r>
      <w:r w:rsidR="00B0052C">
        <w:rPr>
          <w:lang w:val="en-US"/>
        </w:rPr>
        <w:t xml:space="preserve"> (such as British Orienteering &amp; the Orienteering Foundation)</w:t>
      </w:r>
      <w:r>
        <w:rPr>
          <w:lang w:val="en-US"/>
        </w:rPr>
        <w:t xml:space="preserve"> to secure benefits for orienteering </w:t>
      </w:r>
      <w:r w:rsidR="00B0052C">
        <w:rPr>
          <w:lang w:val="en-US"/>
        </w:rPr>
        <w:t xml:space="preserve">including </w:t>
      </w:r>
      <w:r>
        <w:rPr>
          <w:lang w:val="en-US"/>
        </w:rPr>
        <w:t>identifying funding opportunities</w:t>
      </w:r>
      <w:r w:rsidR="00352E98">
        <w:rPr>
          <w:lang w:val="en-US"/>
        </w:rPr>
        <w:t>,</w:t>
      </w:r>
      <w:r>
        <w:rPr>
          <w:lang w:val="en-US"/>
        </w:rPr>
        <w:t xml:space="preserve"> learning from best practice</w:t>
      </w:r>
      <w:r w:rsidR="00352E98">
        <w:rPr>
          <w:lang w:val="en-US"/>
        </w:rPr>
        <w:t xml:space="preserve"> and support</w:t>
      </w:r>
      <w:r w:rsidR="00B0052C">
        <w:rPr>
          <w:lang w:val="en-US"/>
        </w:rPr>
        <w:t>ing</w:t>
      </w:r>
      <w:r w:rsidR="00352E98">
        <w:rPr>
          <w:lang w:val="en-US"/>
        </w:rPr>
        <w:t xml:space="preserve"> wider community active programmes</w:t>
      </w:r>
      <w:r>
        <w:rPr>
          <w:lang w:val="en-US"/>
        </w:rPr>
        <w:t>.</w:t>
      </w:r>
    </w:p>
    <w:p w14:paraId="10FB45D6" w14:textId="21005838" w:rsidR="00352E98" w:rsidRDefault="00352E98" w:rsidP="00352E98">
      <w:pPr>
        <w:pStyle w:val="ListParagraph"/>
        <w:numPr>
          <w:ilvl w:val="0"/>
          <w:numId w:val="8"/>
        </w:numPr>
        <w:rPr>
          <w:lang w:val="en-US"/>
        </w:rPr>
      </w:pPr>
      <w:proofErr w:type="spellStart"/>
      <w:r w:rsidRPr="00FC4EE1">
        <w:rPr>
          <w:b/>
          <w:bCs/>
          <w:lang w:val="en-US"/>
        </w:rPr>
        <w:t>Croeso</w:t>
      </w:r>
      <w:proofErr w:type="spellEnd"/>
      <w:r>
        <w:rPr>
          <w:lang w:val="en-US"/>
        </w:rPr>
        <w:t xml:space="preserve">: </w:t>
      </w:r>
      <w:r w:rsidR="0063177E">
        <w:rPr>
          <w:lang w:val="en-US"/>
        </w:rPr>
        <w:t xml:space="preserve">WOA </w:t>
      </w:r>
      <w:proofErr w:type="gramStart"/>
      <w:r w:rsidR="00154D57">
        <w:rPr>
          <w:lang w:val="en-US"/>
        </w:rPr>
        <w:t>continue</w:t>
      </w:r>
      <w:proofErr w:type="gramEnd"/>
      <w:r w:rsidR="00154D57">
        <w:rPr>
          <w:lang w:val="en-US"/>
        </w:rPr>
        <w:t xml:space="preserve"> to </w:t>
      </w:r>
      <w:r w:rsidR="0063177E">
        <w:rPr>
          <w:lang w:val="en-US"/>
        </w:rPr>
        <w:t>c</w:t>
      </w:r>
      <w:r>
        <w:rPr>
          <w:lang w:val="en-US"/>
        </w:rPr>
        <w:t>o-ordinat</w:t>
      </w:r>
      <w:r w:rsidR="0063177E">
        <w:rPr>
          <w:lang w:val="en-US"/>
        </w:rPr>
        <w:t>e</w:t>
      </w:r>
      <w:r>
        <w:rPr>
          <w:lang w:val="en-US"/>
        </w:rPr>
        <w:t xml:space="preserve"> </w:t>
      </w:r>
      <w:r w:rsidR="00B0052C">
        <w:rPr>
          <w:lang w:val="en-US"/>
        </w:rPr>
        <w:t xml:space="preserve">the </w:t>
      </w:r>
      <w:r>
        <w:rPr>
          <w:lang w:val="en-US"/>
        </w:rPr>
        <w:t xml:space="preserve">Summer Festival of Orienteering every 4 </w:t>
      </w:r>
      <w:r w:rsidR="00BF080A">
        <w:rPr>
          <w:lang w:val="en-US"/>
        </w:rPr>
        <w:t>years</w:t>
      </w:r>
      <w:r w:rsidR="00154D57">
        <w:rPr>
          <w:lang w:val="en-US"/>
        </w:rPr>
        <w:t xml:space="preserve"> and </w:t>
      </w:r>
      <w:proofErr w:type="gramStart"/>
      <w:r w:rsidR="00154D57">
        <w:rPr>
          <w:lang w:val="en-US"/>
        </w:rPr>
        <w:t>work</w:t>
      </w:r>
      <w:proofErr w:type="gramEnd"/>
      <w:r w:rsidR="00154D57">
        <w:rPr>
          <w:lang w:val="en-US"/>
        </w:rPr>
        <w:t xml:space="preserve"> with Clubs to deliver the events</w:t>
      </w:r>
      <w:r w:rsidR="00BF080A">
        <w:rPr>
          <w:lang w:val="en-US"/>
        </w:rPr>
        <w:t>.</w:t>
      </w:r>
    </w:p>
    <w:p w14:paraId="19707284" w14:textId="04DF1CF4" w:rsidR="00C441CE" w:rsidRPr="00B0052C" w:rsidRDefault="00C441CE" w:rsidP="00C441CE">
      <w:pPr>
        <w:rPr>
          <w:b/>
          <w:bCs/>
          <w:lang w:val="en-US"/>
        </w:rPr>
      </w:pPr>
      <w:r w:rsidRPr="00B0052C">
        <w:rPr>
          <w:b/>
          <w:bCs/>
          <w:lang w:val="en-US"/>
        </w:rPr>
        <w:t xml:space="preserve">(iv) </w:t>
      </w:r>
      <w:r w:rsidR="0063177E">
        <w:rPr>
          <w:b/>
          <w:bCs/>
          <w:lang w:val="en-US"/>
        </w:rPr>
        <w:t>Operational Plan</w:t>
      </w:r>
      <w:r w:rsidR="00E77DA5" w:rsidRPr="00B0052C">
        <w:rPr>
          <w:b/>
          <w:bCs/>
          <w:lang w:val="en-US"/>
        </w:rPr>
        <w:t xml:space="preserve">- </w:t>
      </w:r>
      <w:r w:rsidR="0063177E">
        <w:rPr>
          <w:b/>
          <w:bCs/>
          <w:lang w:val="en-US"/>
        </w:rPr>
        <w:t>Specific Actions to be l</w:t>
      </w:r>
      <w:r w:rsidR="00E77DA5" w:rsidRPr="00B0052C">
        <w:rPr>
          <w:b/>
          <w:bCs/>
          <w:lang w:val="en-US"/>
        </w:rPr>
        <w:t>isted under each of the Key Priorities</w:t>
      </w:r>
      <w:r w:rsidR="00352E98" w:rsidRPr="00B0052C">
        <w:rPr>
          <w:b/>
          <w:bCs/>
          <w:lang w:val="en-US"/>
        </w:rPr>
        <w:t xml:space="preserve"> </w:t>
      </w:r>
      <w:r w:rsidR="0063177E">
        <w:rPr>
          <w:b/>
          <w:bCs/>
          <w:lang w:val="en-US"/>
        </w:rPr>
        <w:t>listed above</w:t>
      </w:r>
      <w:r w:rsidR="00154D57">
        <w:rPr>
          <w:b/>
          <w:bCs/>
          <w:lang w:val="en-US"/>
        </w:rPr>
        <w:t xml:space="preserve"> </w:t>
      </w:r>
    </w:p>
    <w:p w14:paraId="3ABFAE12" w14:textId="15EBB7E9" w:rsidR="00DC3E59" w:rsidRPr="00DC3E59" w:rsidRDefault="00DC3E59" w:rsidP="00DC3E59">
      <w:pPr>
        <w:spacing w:after="0"/>
        <w:rPr>
          <w:b/>
          <w:bCs/>
          <w:lang w:val="en-US"/>
        </w:rPr>
      </w:pPr>
      <w:r w:rsidRPr="00DC3E59">
        <w:rPr>
          <w:b/>
          <w:bCs/>
          <w:lang w:val="en-US"/>
        </w:rPr>
        <w:t>3. Process and timescales</w:t>
      </w:r>
    </w:p>
    <w:p w14:paraId="0EFB1E72" w14:textId="1AA631C9" w:rsidR="00DC3E59" w:rsidRPr="00DC3E59" w:rsidRDefault="00DC3E59" w:rsidP="00DC3E59">
      <w:pPr>
        <w:pStyle w:val="ListParagraph"/>
        <w:numPr>
          <w:ilvl w:val="0"/>
          <w:numId w:val="11"/>
        </w:numPr>
        <w:spacing w:after="0"/>
        <w:rPr>
          <w:lang w:val="en-US"/>
        </w:rPr>
      </w:pPr>
      <w:r>
        <w:rPr>
          <w:lang w:val="en-US"/>
        </w:rPr>
        <w:t xml:space="preserve">WOA </w:t>
      </w:r>
      <w:proofErr w:type="gramStart"/>
      <w:r>
        <w:rPr>
          <w:lang w:val="en-US"/>
        </w:rPr>
        <w:t>agree</w:t>
      </w:r>
      <w:proofErr w:type="gramEnd"/>
      <w:r>
        <w:rPr>
          <w:lang w:val="en-US"/>
        </w:rPr>
        <w:t xml:space="preserve"> on approach in preparing Strategy (WOA Meeting 2</w:t>
      </w:r>
      <w:r w:rsidR="00924453">
        <w:rPr>
          <w:lang w:val="en-US"/>
        </w:rPr>
        <w:t>8/10/2024</w:t>
      </w:r>
      <w:r>
        <w:rPr>
          <w:lang w:val="en-US"/>
        </w:rPr>
        <w:t>)</w:t>
      </w:r>
    </w:p>
    <w:p w14:paraId="7505FE41" w14:textId="0FA9703A" w:rsidR="00DC3E59" w:rsidRDefault="00DC3E59" w:rsidP="00DC3E59">
      <w:pPr>
        <w:pStyle w:val="ListParagraph"/>
        <w:numPr>
          <w:ilvl w:val="0"/>
          <w:numId w:val="11"/>
        </w:numPr>
        <w:rPr>
          <w:lang w:val="en-US"/>
        </w:rPr>
      </w:pPr>
      <w:r>
        <w:rPr>
          <w:lang w:val="en-US"/>
        </w:rPr>
        <w:lastRenderedPageBreak/>
        <w:t>Consult Clubs</w:t>
      </w:r>
      <w:r w:rsidR="00924453">
        <w:rPr>
          <w:lang w:val="en-US"/>
        </w:rPr>
        <w:t>,</w:t>
      </w:r>
      <w:r>
        <w:rPr>
          <w:lang w:val="en-US"/>
        </w:rPr>
        <w:t xml:space="preserve"> WOA membership</w:t>
      </w:r>
      <w:r w:rsidR="00924453">
        <w:rPr>
          <w:lang w:val="en-US"/>
        </w:rPr>
        <w:t>, British Orienteering, Sport Wales, Orienteering Foundation</w:t>
      </w:r>
      <w:r>
        <w:rPr>
          <w:lang w:val="en-US"/>
        </w:rPr>
        <w:t xml:space="preserve"> to seek initial response on current issues/challenges (</w:t>
      </w:r>
      <w:r w:rsidR="00924453">
        <w:rPr>
          <w:lang w:val="en-US"/>
        </w:rPr>
        <w:t>Winter 2024/25</w:t>
      </w:r>
      <w:r>
        <w:rPr>
          <w:lang w:val="en-US"/>
        </w:rPr>
        <w:t>)</w:t>
      </w:r>
    </w:p>
    <w:p w14:paraId="66E03B32" w14:textId="6D7392DD" w:rsidR="00DC3E59" w:rsidRDefault="00DC3E59" w:rsidP="00DC3E59">
      <w:pPr>
        <w:pStyle w:val="ListParagraph"/>
        <w:numPr>
          <w:ilvl w:val="0"/>
          <w:numId w:val="11"/>
        </w:numPr>
        <w:rPr>
          <w:lang w:val="en-US"/>
        </w:rPr>
      </w:pPr>
      <w:r>
        <w:rPr>
          <w:lang w:val="en-US"/>
        </w:rPr>
        <w:t>Use responses to help prepare Draft Strategy- WOA discuss/agree (</w:t>
      </w:r>
      <w:r w:rsidR="00924453">
        <w:rPr>
          <w:lang w:val="en-US"/>
        </w:rPr>
        <w:t xml:space="preserve">Spring </w:t>
      </w:r>
      <w:r>
        <w:rPr>
          <w:lang w:val="en-US"/>
        </w:rPr>
        <w:t>202</w:t>
      </w:r>
      <w:r w:rsidR="00924453">
        <w:rPr>
          <w:lang w:val="en-US"/>
        </w:rPr>
        <w:t>5</w:t>
      </w:r>
      <w:r>
        <w:rPr>
          <w:lang w:val="en-US"/>
        </w:rPr>
        <w:t>)</w:t>
      </w:r>
    </w:p>
    <w:p w14:paraId="28C4806A" w14:textId="46C6E48C" w:rsidR="00DC3E59" w:rsidRDefault="00DC3E59" w:rsidP="00DC3E59">
      <w:pPr>
        <w:pStyle w:val="ListParagraph"/>
        <w:numPr>
          <w:ilvl w:val="0"/>
          <w:numId w:val="11"/>
        </w:numPr>
        <w:rPr>
          <w:lang w:val="en-US"/>
        </w:rPr>
      </w:pPr>
      <w:r>
        <w:rPr>
          <w:lang w:val="en-US"/>
        </w:rPr>
        <w:t xml:space="preserve">Consult Clubs &amp; wider WOA membership </w:t>
      </w:r>
      <w:r w:rsidR="00274AD1">
        <w:rPr>
          <w:lang w:val="en-US"/>
        </w:rPr>
        <w:t xml:space="preserve">(&amp; others?) </w:t>
      </w:r>
      <w:r>
        <w:rPr>
          <w:lang w:val="en-US"/>
        </w:rPr>
        <w:t>on Draft Strategy (</w:t>
      </w:r>
      <w:r w:rsidR="00924453">
        <w:rPr>
          <w:lang w:val="en-US"/>
        </w:rPr>
        <w:t>Late Spring/Summer</w:t>
      </w:r>
      <w:r>
        <w:rPr>
          <w:lang w:val="en-US"/>
        </w:rPr>
        <w:t xml:space="preserve"> 202</w:t>
      </w:r>
      <w:r w:rsidR="00924453">
        <w:rPr>
          <w:lang w:val="en-US"/>
        </w:rPr>
        <w:t>5</w:t>
      </w:r>
      <w:r>
        <w:rPr>
          <w:lang w:val="en-US"/>
        </w:rPr>
        <w:t>)</w:t>
      </w:r>
    </w:p>
    <w:p w14:paraId="3BE8A6B0" w14:textId="40812BDC" w:rsidR="00DC3E59" w:rsidRDefault="00DC3E59" w:rsidP="00DC3E59">
      <w:pPr>
        <w:pStyle w:val="ListParagraph"/>
        <w:numPr>
          <w:ilvl w:val="0"/>
          <w:numId w:val="11"/>
        </w:numPr>
        <w:rPr>
          <w:lang w:val="en-US"/>
        </w:rPr>
      </w:pPr>
      <w:r>
        <w:rPr>
          <w:lang w:val="en-US"/>
        </w:rPr>
        <w:t>WOA consider responses and agree WOA Strategy (</w:t>
      </w:r>
      <w:r w:rsidR="00924453">
        <w:rPr>
          <w:lang w:val="en-US"/>
        </w:rPr>
        <w:t>Autumn</w:t>
      </w:r>
      <w:r>
        <w:rPr>
          <w:lang w:val="en-US"/>
        </w:rPr>
        <w:t xml:space="preserve"> </w:t>
      </w:r>
      <w:r w:rsidR="00274AD1">
        <w:rPr>
          <w:lang w:val="en-US"/>
        </w:rPr>
        <w:t>202</w:t>
      </w:r>
      <w:r w:rsidR="00924453">
        <w:rPr>
          <w:lang w:val="en-US"/>
        </w:rPr>
        <w:t>5</w:t>
      </w:r>
      <w:r>
        <w:rPr>
          <w:lang w:val="en-US"/>
        </w:rPr>
        <w:t>)</w:t>
      </w:r>
    </w:p>
    <w:p w14:paraId="537C1477" w14:textId="42DA199D" w:rsidR="00DC3E59" w:rsidRPr="00522133" w:rsidRDefault="00522133" w:rsidP="00DC3E59">
      <w:pPr>
        <w:pStyle w:val="ListParagraph"/>
        <w:numPr>
          <w:ilvl w:val="0"/>
          <w:numId w:val="11"/>
        </w:numPr>
        <w:rPr>
          <w:lang w:val="en-US"/>
        </w:rPr>
      </w:pPr>
      <w:r w:rsidRPr="00522133">
        <w:rPr>
          <w:lang w:val="en-US"/>
        </w:rPr>
        <w:t>WOA thereafter Review every 2 years</w:t>
      </w:r>
    </w:p>
    <w:sectPr w:rsidR="00DC3E59" w:rsidRPr="0052213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38320D"/>
    <w:multiLevelType w:val="hybridMultilevel"/>
    <w:tmpl w:val="A28A11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7F38B1"/>
    <w:multiLevelType w:val="hybridMultilevel"/>
    <w:tmpl w:val="465A5270"/>
    <w:lvl w:ilvl="0" w:tplc="08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2" w15:restartNumberingAfterBreak="0">
    <w:nsid w:val="1F535C43"/>
    <w:multiLevelType w:val="hybridMultilevel"/>
    <w:tmpl w:val="8640A7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2FD00E0"/>
    <w:multiLevelType w:val="hybridMultilevel"/>
    <w:tmpl w:val="97448532"/>
    <w:lvl w:ilvl="0" w:tplc="080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8090001">
      <w:start w:val="1"/>
      <w:numFmt w:val="bullet"/>
      <w:lvlText w:val=""/>
      <w:lvlJc w:val="left"/>
      <w:pPr>
        <w:ind w:left="1222" w:hanging="360"/>
      </w:pPr>
      <w:rPr>
        <w:rFonts w:ascii="Symbol" w:hAnsi="Symbol" w:hint="default"/>
      </w:rPr>
    </w:lvl>
    <w:lvl w:ilvl="2" w:tplc="0809001B" w:tentative="1">
      <w:start w:val="1"/>
      <w:numFmt w:val="lowerRoman"/>
      <w:lvlText w:val="%3."/>
      <w:lvlJc w:val="right"/>
      <w:pPr>
        <w:ind w:left="1942" w:hanging="180"/>
      </w:pPr>
    </w:lvl>
    <w:lvl w:ilvl="3" w:tplc="0809000F" w:tentative="1">
      <w:start w:val="1"/>
      <w:numFmt w:val="decimal"/>
      <w:lvlText w:val="%4."/>
      <w:lvlJc w:val="left"/>
      <w:pPr>
        <w:ind w:left="2662" w:hanging="360"/>
      </w:pPr>
    </w:lvl>
    <w:lvl w:ilvl="4" w:tplc="08090019" w:tentative="1">
      <w:start w:val="1"/>
      <w:numFmt w:val="lowerLetter"/>
      <w:lvlText w:val="%5."/>
      <w:lvlJc w:val="left"/>
      <w:pPr>
        <w:ind w:left="3382" w:hanging="360"/>
      </w:pPr>
    </w:lvl>
    <w:lvl w:ilvl="5" w:tplc="0809001B" w:tentative="1">
      <w:start w:val="1"/>
      <w:numFmt w:val="lowerRoman"/>
      <w:lvlText w:val="%6."/>
      <w:lvlJc w:val="right"/>
      <w:pPr>
        <w:ind w:left="4102" w:hanging="180"/>
      </w:pPr>
    </w:lvl>
    <w:lvl w:ilvl="6" w:tplc="0809000F" w:tentative="1">
      <w:start w:val="1"/>
      <w:numFmt w:val="decimal"/>
      <w:lvlText w:val="%7."/>
      <w:lvlJc w:val="left"/>
      <w:pPr>
        <w:ind w:left="4822" w:hanging="360"/>
      </w:pPr>
    </w:lvl>
    <w:lvl w:ilvl="7" w:tplc="08090019" w:tentative="1">
      <w:start w:val="1"/>
      <w:numFmt w:val="lowerLetter"/>
      <w:lvlText w:val="%8."/>
      <w:lvlJc w:val="left"/>
      <w:pPr>
        <w:ind w:left="5542" w:hanging="360"/>
      </w:pPr>
    </w:lvl>
    <w:lvl w:ilvl="8" w:tplc="08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 w15:restartNumberingAfterBreak="0">
    <w:nsid w:val="2D3911B4"/>
    <w:multiLevelType w:val="hybridMultilevel"/>
    <w:tmpl w:val="D71CDA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4C52009"/>
    <w:multiLevelType w:val="hybridMultilevel"/>
    <w:tmpl w:val="4E96233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6423204"/>
    <w:multiLevelType w:val="hybridMultilevel"/>
    <w:tmpl w:val="E1D40F5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B5A2C33"/>
    <w:multiLevelType w:val="hybridMultilevel"/>
    <w:tmpl w:val="D8AAA0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E557C67"/>
    <w:multiLevelType w:val="hybridMultilevel"/>
    <w:tmpl w:val="1DC8C36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5187A16"/>
    <w:multiLevelType w:val="hybridMultilevel"/>
    <w:tmpl w:val="F3083E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D6C7A27"/>
    <w:multiLevelType w:val="hybridMultilevel"/>
    <w:tmpl w:val="03201DE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8AF6E29"/>
    <w:multiLevelType w:val="hybridMultilevel"/>
    <w:tmpl w:val="F9943A34"/>
    <w:lvl w:ilvl="0" w:tplc="08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2" w15:restartNumberingAfterBreak="0">
    <w:nsid w:val="76D9366D"/>
    <w:multiLevelType w:val="hybridMultilevel"/>
    <w:tmpl w:val="7EDC24D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D614593"/>
    <w:multiLevelType w:val="hybridMultilevel"/>
    <w:tmpl w:val="DAA0BB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43223330">
    <w:abstractNumId w:val="4"/>
  </w:num>
  <w:num w:numId="2" w16cid:durableId="1224215966">
    <w:abstractNumId w:val="1"/>
  </w:num>
  <w:num w:numId="3" w16cid:durableId="291177824">
    <w:abstractNumId w:val="12"/>
  </w:num>
  <w:num w:numId="4" w16cid:durableId="1598976353">
    <w:abstractNumId w:val="11"/>
  </w:num>
  <w:num w:numId="5" w16cid:durableId="1638413179">
    <w:abstractNumId w:val="0"/>
  </w:num>
  <w:num w:numId="6" w16cid:durableId="568855308">
    <w:abstractNumId w:val="8"/>
  </w:num>
  <w:num w:numId="7" w16cid:durableId="1836913262">
    <w:abstractNumId w:val="6"/>
  </w:num>
  <w:num w:numId="8" w16cid:durableId="649594760">
    <w:abstractNumId w:val="3"/>
  </w:num>
  <w:num w:numId="9" w16cid:durableId="137961824">
    <w:abstractNumId w:val="2"/>
  </w:num>
  <w:num w:numId="10" w16cid:durableId="1636179904">
    <w:abstractNumId w:val="9"/>
  </w:num>
  <w:num w:numId="11" w16cid:durableId="921258125">
    <w:abstractNumId w:val="13"/>
  </w:num>
  <w:num w:numId="12" w16cid:durableId="1581597861">
    <w:abstractNumId w:val="7"/>
  </w:num>
  <w:num w:numId="13" w16cid:durableId="981083222">
    <w:abstractNumId w:val="5"/>
  </w:num>
  <w:num w:numId="14" w16cid:durableId="38583797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5ADF"/>
    <w:rsid w:val="000B6CF0"/>
    <w:rsid w:val="000C2380"/>
    <w:rsid w:val="00120021"/>
    <w:rsid w:val="00154D57"/>
    <w:rsid w:val="00193206"/>
    <w:rsid w:val="00274AD1"/>
    <w:rsid w:val="00352E98"/>
    <w:rsid w:val="0037193D"/>
    <w:rsid w:val="00473563"/>
    <w:rsid w:val="0050384A"/>
    <w:rsid w:val="00522133"/>
    <w:rsid w:val="005C12CF"/>
    <w:rsid w:val="0063177E"/>
    <w:rsid w:val="00644843"/>
    <w:rsid w:val="007032A1"/>
    <w:rsid w:val="0072010F"/>
    <w:rsid w:val="007759AE"/>
    <w:rsid w:val="00873193"/>
    <w:rsid w:val="008A0403"/>
    <w:rsid w:val="00924453"/>
    <w:rsid w:val="0095781B"/>
    <w:rsid w:val="00A94013"/>
    <w:rsid w:val="00AC37D9"/>
    <w:rsid w:val="00B0052C"/>
    <w:rsid w:val="00B56628"/>
    <w:rsid w:val="00BC4D92"/>
    <w:rsid w:val="00BF080A"/>
    <w:rsid w:val="00C40AA5"/>
    <w:rsid w:val="00C441CE"/>
    <w:rsid w:val="00C443C3"/>
    <w:rsid w:val="00CD7A50"/>
    <w:rsid w:val="00D91942"/>
    <w:rsid w:val="00DC3E59"/>
    <w:rsid w:val="00DE54F3"/>
    <w:rsid w:val="00E77DA5"/>
    <w:rsid w:val="00F55ADF"/>
    <w:rsid w:val="00F94DF5"/>
    <w:rsid w:val="00FC4E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2D9F7A"/>
  <w15:chartTrackingRefBased/>
  <w15:docId w15:val="{5FAB069F-2445-43B9-BA56-29C46898F6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55AD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948</Words>
  <Characters>5540</Characters>
  <Application>Microsoft Office Word</Application>
  <DocSecurity>0</DocSecurity>
  <Lines>94</Lines>
  <Paragraphs>53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 clemence</dc:creator>
  <cp:keywords/>
  <dc:description/>
  <cp:lastModifiedBy>Mark Saunders</cp:lastModifiedBy>
  <cp:revision>2</cp:revision>
  <dcterms:created xsi:type="dcterms:W3CDTF">2026-01-19T13:59:00Z</dcterms:created>
  <dcterms:modified xsi:type="dcterms:W3CDTF">2026-01-19T13:59:00Z</dcterms:modified>
</cp:coreProperties>
</file>