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8BFD4" w14:textId="5FAD6DA8" w:rsidR="00D53693" w:rsidRDefault="00D53693" w:rsidP="00D53693">
      <w:pPr>
        <w:jc w:val="center"/>
        <w:rPr>
          <w:b/>
          <w:bCs/>
          <w:sz w:val="28"/>
          <w:szCs w:val="32"/>
        </w:rPr>
      </w:pPr>
      <w:r w:rsidRPr="00703521">
        <w:rPr>
          <w:rFonts w:hint="eastAsia"/>
          <w:b/>
          <w:bCs/>
          <w:sz w:val="28"/>
          <w:szCs w:val="32"/>
        </w:rPr>
        <w:t>동지해운 자기소개서</w:t>
      </w:r>
    </w:p>
    <w:p w14:paraId="1D758804" w14:textId="46E55022" w:rsidR="00A86ED6" w:rsidRPr="00A86ED6" w:rsidRDefault="00A86ED6" w:rsidP="00A86ED6">
      <w:pPr>
        <w:jc w:val="right"/>
        <w:rPr>
          <w:rFonts w:hint="eastAsia"/>
          <w:sz w:val="20"/>
          <w:szCs w:val="22"/>
        </w:rPr>
      </w:pPr>
      <w:r>
        <w:rPr>
          <w:rFonts w:hint="eastAsia"/>
          <w:sz w:val="20"/>
          <w:szCs w:val="22"/>
        </w:rPr>
        <w:t>목포해양대학교 항해정보시스템학부 정승민</w:t>
      </w:r>
    </w:p>
    <w:tbl>
      <w:tblPr>
        <w:tblStyle w:val="aa"/>
        <w:tblW w:w="0" w:type="auto"/>
        <w:tblLook w:val="04A0" w:firstRow="1" w:lastRow="0" w:firstColumn="1" w:lastColumn="0" w:noHBand="0" w:noVBand="1"/>
      </w:tblPr>
      <w:tblGrid>
        <w:gridCol w:w="9016"/>
      </w:tblGrid>
      <w:tr w:rsidR="00D53693" w14:paraId="7BB85C43" w14:textId="77777777" w:rsidTr="00D53693">
        <w:tc>
          <w:tcPr>
            <w:tcW w:w="9016" w:type="dxa"/>
          </w:tcPr>
          <w:p w14:paraId="1099EA26" w14:textId="64105B07" w:rsidR="00D53693" w:rsidRPr="00703521" w:rsidRDefault="00D53693">
            <w:pPr>
              <w:rPr>
                <w:sz w:val="20"/>
                <w:szCs w:val="22"/>
              </w:rPr>
            </w:pPr>
            <w:r w:rsidRPr="00703521">
              <w:rPr>
                <w:rFonts w:hint="eastAsia"/>
                <w:sz w:val="20"/>
                <w:szCs w:val="22"/>
              </w:rPr>
              <w:t>성장과정</w:t>
            </w:r>
          </w:p>
        </w:tc>
      </w:tr>
      <w:tr w:rsidR="00D53693" w14:paraId="4226FE8D" w14:textId="77777777" w:rsidTr="00D04FDF">
        <w:trPr>
          <w:trHeight w:val="2635"/>
        </w:trPr>
        <w:tc>
          <w:tcPr>
            <w:tcW w:w="9016" w:type="dxa"/>
          </w:tcPr>
          <w:p w14:paraId="6AB879D6" w14:textId="49FA0587" w:rsidR="00D53693" w:rsidRPr="00703521" w:rsidRDefault="00703521">
            <w:pPr>
              <w:rPr>
                <w:rFonts w:hint="eastAsia"/>
                <w:sz w:val="20"/>
                <w:szCs w:val="22"/>
              </w:rPr>
            </w:pPr>
            <w:r w:rsidRPr="00703521">
              <w:rPr>
                <w:rFonts w:hint="eastAsia"/>
                <w:sz w:val="20"/>
                <w:szCs w:val="22"/>
              </w:rPr>
              <w:t>저는</w:t>
            </w:r>
            <w:r w:rsidRPr="00703521">
              <w:rPr>
                <w:sz w:val="20"/>
                <w:szCs w:val="22"/>
              </w:rPr>
              <w:t xml:space="preserve"> 중소기업 임원이신 아버지와 간호사이신 어머니 밑에서 정직함과 성실함을 중시하는 가정환경 속에서 성장했습니다. 초등학교 시절 종로구청장배 수영대회에서 은상을 수상하며 도전 정신과 끈기를 키웠고, 이는 해운업계에 대한 관심으로 이어졌습니다. 중앙중학교와 환일고등학교를 졸업하고, 목포해양대학교 항해정보시스템학부에 재학 중이며 SK해운 LNGC SK SUPREME에서 위탁 실습을 진행했습니다. 학창 시절 학급 임원으로 발탁되어 </w:t>
            </w:r>
            <w:proofErr w:type="spellStart"/>
            <w:r w:rsidRPr="00703521">
              <w:rPr>
                <w:sz w:val="20"/>
                <w:szCs w:val="22"/>
              </w:rPr>
              <w:t>리더쉽을</w:t>
            </w:r>
            <w:proofErr w:type="spellEnd"/>
            <w:r w:rsidRPr="00703521">
              <w:rPr>
                <w:sz w:val="20"/>
                <w:szCs w:val="22"/>
              </w:rPr>
              <w:t xml:space="preserve"> 가지는 계기가 되었고, 가정 교훈인 타인을 배려하고 피해를 주지 않으며, 맡은 일에 책임감을 가지고 끝까지 일을 해결하는 마음으로 항상 성실하고 타인에게 신뢰감을 주는 사람으로 성장하였습니다.</w:t>
            </w:r>
          </w:p>
        </w:tc>
      </w:tr>
      <w:tr w:rsidR="00D53693" w14:paraId="40595721" w14:textId="77777777" w:rsidTr="00D53693">
        <w:tc>
          <w:tcPr>
            <w:tcW w:w="9016" w:type="dxa"/>
          </w:tcPr>
          <w:p w14:paraId="6D005211" w14:textId="2E02ECAD" w:rsidR="00D53693" w:rsidRPr="00703521" w:rsidRDefault="00D53693">
            <w:pPr>
              <w:rPr>
                <w:sz w:val="20"/>
                <w:szCs w:val="22"/>
              </w:rPr>
            </w:pPr>
            <w:r w:rsidRPr="00703521">
              <w:rPr>
                <w:rFonts w:hint="eastAsia"/>
                <w:sz w:val="20"/>
                <w:szCs w:val="22"/>
              </w:rPr>
              <w:t>성격의 장단점</w:t>
            </w:r>
          </w:p>
        </w:tc>
      </w:tr>
      <w:tr w:rsidR="00D53693" w14:paraId="76E0FECF" w14:textId="77777777" w:rsidTr="00D04FDF">
        <w:trPr>
          <w:trHeight w:val="2450"/>
        </w:trPr>
        <w:tc>
          <w:tcPr>
            <w:tcW w:w="9016" w:type="dxa"/>
          </w:tcPr>
          <w:p w14:paraId="092560D6" w14:textId="77777777" w:rsidR="00703521" w:rsidRPr="00703521" w:rsidRDefault="00703521" w:rsidP="00703521">
            <w:pPr>
              <w:rPr>
                <w:sz w:val="20"/>
                <w:szCs w:val="22"/>
              </w:rPr>
            </w:pPr>
            <w:r w:rsidRPr="00703521">
              <w:rPr>
                <w:rFonts w:hint="eastAsia"/>
                <w:sz w:val="20"/>
                <w:szCs w:val="22"/>
              </w:rPr>
              <w:t>저의</w:t>
            </w:r>
            <w:r w:rsidRPr="00703521">
              <w:rPr>
                <w:sz w:val="20"/>
                <w:szCs w:val="22"/>
              </w:rPr>
              <w:t xml:space="preserve"> 장점은 뛰어난 적응력과 </w:t>
            </w:r>
            <w:proofErr w:type="spellStart"/>
            <w:r w:rsidRPr="00703521">
              <w:rPr>
                <w:sz w:val="20"/>
                <w:szCs w:val="22"/>
              </w:rPr>
              <w:t>신중함입니다</w:t>
            </w:r>
            <w:proofErr w:type="spellEnd"/>
            <w:r w:rsidRPr="00703521">
              <w:rPr>
                <w:sz w:val="20"/>
                <w:szCs w:val="22"/>
              </w:rPr>
              <w:t xml:space="preserve">. 새로운 환경에서도 열린 마음으로 빠르게 적응하며, 변화 속에서도 안정적으로 문제를 해결해왔습니다. 여러 단체활동과 아르바이트 등을 통해 주변 사람들과 원만한 관계를 형성하며 긍정적인 분위기를 </w:t>
            </w:r>
            <w:proofErr w:type="gramStart"/>
            <w:r w:rsidRPr="00703521">
              <w:rPr>
                <w:sz w:val="20"/>
                <w:szCs w:val="22"/>
              </w:rPr>
              <w:t>만들어왔</w:t>
            </w:r>
            <w:r w:rsidRPr="00703521">
              <w:rPr>
                <w:rFonts w:hint="eastAsia"/>
                <w:sz w:val="20"/>
                <w:szCs w:val="22"/>
              </w:rPr>
              <w:t>습니다.</w:t>
            </w:r>
            <w:r w:rsidRPr="00703521">
              <w:rPr>
                <w:sz w:val="20"/>
                <w:szCs w:val="22"/>
              </w:rPr>
              <w:t>또한</w:t>
            </w:r>
            <w:proofErr w:type="gramEnd"/>
            <w:r w:rsidRPr="00703521">
              <w:rPr>
                <w:sz w:val="20"/>
                <w:szCs w:val="22"/>
              </w:rPr>
              <w:t xml:space="preserve"> 업무나 과제를 수행할 때 충분히 고민하고 여러 번 검토하는 신중함 덕분에 실수를 줄이고 효율적인 결과를 만들어냈습니다.</w:t>
            </w:r>
          </w:p>
          <w:p w14:paraId="3E7057B1" w14:textId="7A00B540" w:rsidR="00D53693" w:rsidRPr="00703521" w:rsidRDefault="00703521" w:rsidP="00703521">
            <w:pPr>
              <w:rPr>
                <w:sz w:val="20"/>
                <w:szCs w:val="22"/>
              </w:rPr>
            </w:pPr>
            <w:r w:rsidRPr="00703521">
              <w:rPr>
                <w:rFonts w:hint="eastAsia"/>
                <w:sz w:val="20"/>
                <w:szCs w:val="22"/>
              </w:rPr>
              <w:t>단점으로는</w:t>
            </w:r>
            <w:r w:rsidRPr="00703521">
              <w:rPr>
                <w:sz w:val="20"/>
                <w:szCs w:val="22"/>
              </w:rPr>
              <w:t xml:space="preserve"> 다소 욕심이 많은 성향이 있습니다. 일의 범위를 </w:t>
            </w:r>
            <w:proofErr w:type="spellStart"/>
            <w:r w:rsidRPr="00703521">
              <w:rPr>
                <w:sz w:val="20"/>
                <w:szCs w:val="22"/>
              </w:rPr>
              <w:t>넓히려다</w:t>
            </w:r>
            <w:proofErr w:type="spellEnd"/>
            <w:r w:rsidRPr="00703521">
              <w:rPr>
                <w:sz w:val="20"/>
                <w:szCs w:val="22"/>
              </w:rPr>
              <w:t xml:space="preserve"> 스스로 부담을 느낄 때가 있었지만, 이를 개선하기 위해 우선순위를 명확히 정하고 때론 팀원들과 역할을 분담하여 효율적인 협업을 실천했습니다. 앞으로도 적응력과 신중함을 바탕으로 욕심을 긍정적인 추진력으로 삼아 성장하는 항해사가 되겠습니다</w:t>
            </w:r>
          </w:p>
        </w:tc>
      </w:tr>
      <w:tr w:rsidR="00D53693" w14:paraId="2FB3417B" w14:textId="77777777" w:rsidTr="00D53693">
        <w:tc>
          <w:tcPr>
            <w:tcW w:w="9016" w:type="dxa"/>
          </w:tcPr>
          <w:p w14:paraId="596FC3B1" w14:textId="701DA382" w:rsidR="00D53693" w:rsidRDefault="00D53693">
            <w:r w:rsidRPr="00703521">
              <w:rPr>
                <w:rFonts w:hint="eastAsia"/>
                <w:sz w:val="20"/>
                <w:szCs w:val="22"/>
              </w:rPr>
              <w:t>지원동기</w:t>
            </w:r>
          </w:p>
        </w:tc>
      </w:tr>
      <w:tr w:rsidR="00D53693" w14:paraId="6311810D" w14:textId="77777777" w:rsidTr="00703521">
        <w:trPr>
          <w:trHeight w:val="2116"/>
        </w:trPr>
        <w:tc>
          <w:tcPr>
            <w:tcW w:w="9016" w:type="dxa"/>
          </w:tcPr>
          <w:p w14:paraId="0AE3DFE8" w14:textId="58A7717A" w:rsidR="00D53693" w:rsidRPr="00703521" w:rsidRDefault="002C5864">
            <w:pPr>
              <w:rPr>
                <w:rFonts w:hint="eastAsia"/>
                <w:sz w:val="20"/>
                <w:szCs w:val="22"/>
              </w:rPr>
            </w:pPr>
            <w:r>
              <w:rPr>
                <w:rFonts w:hint="eastAsia"/>
                <w:sz w:val="20"/>
                <w:szCs w:val="22"/>
              </w:rPr>
              <w:t>승선 실습을 통해 전문 항해사로 성장하고자 하는 목표를 갖게 되었습니다. 동지해운은 MOL</w:t>
            </w:r>
            <w:r w:rsidR="00A86ED6">
              <w:rPr>
                <w:rFonts w:hint="eastAsia"/>
                <w:sz w:val="20"/>
                <w:szCs w:val="22"/>
              </w:rPr>
              <w:t>과</w:t>
            </w:r>
            <w:r>
              <w:rPr>
                <w:rFonts w:hint="eastAsia"/>
                <w:sz w:val="20"/>
                <w:szCs w:val="22"/>
              </w:rPr>
              <w:t xml:space="preserve">의 </w:t>
            </w:r>
            <w:r w:rsidR="00A86ED6">
              <w:rPr>
                <w:rFonts w:hint="eastAsia"/>
                <w:sz w:val="20"/>
                <w:szCs w:val="22"/>
              </w:rPr>
              <w:t>협력을 통한 글로벌 해운</w:t>
            </w:r>
            <w:r>
              <w:rPr>
                <w:rFonts w:hint="eastAsia"/>
                <w:sz w:val="20"/>
                <w:szCs w:val="22"/>
              </w:rPr>
              <w:t xml:space="preserve"> 회사로서 글로벌 수준의 안전, 운항 기준을 보유하고 있으며, 특히 LNG선박 운항 관리에 높은 전문성을 갖추고 있다는 점이 큰 매력으로 다가왔습니다. </w:t>
            </w:r>
            <w:r w:rsidR="00A86ED6">
              <w:rPr>
                <w:rFonts w:hint="eastAsia"/>
                <w:sz w:val="20"/>
                <w:szCs w:val="22"/>
              </w:rPr>
              <w:t>동지해운의 안전 중심 운항 문화와 글로벌 표준 속에서 제 역량을 발전시키며 회사의 안정적 운항에 기여하며 전문성 있는 항해사로 발전하며 추후 미래 희망 목표까지 도달하고자 합니다.</w:t>
            </w:r>
          </w:p>
        </w:tc>
      </w:tr>
      <w:tr w:rsidR="00D53693" w14:paraId="1607E803" w14:textId="77777777" w:rsidTr="00D53693">
        <w:tc>
          <w:tcPr>
            <w:tcW w:w="9016" w:type="dxa"/>
          </w:tcPr>
          <w:p w14:paraId="3190AB49" w14:textId="1AD6B3BD" w:rsidR="00D53693" w:rsidRDefault="00D53693">
            <w:r>
              <w:rPr>
                <w:rFonts w:hint="eastAsia"/>
              </w:rPr>
              <w:t>장래 포부</w:t>
            </w:r>
          </w:p>
        </w:tc>
      </w:tr>
      <w:tr w:rsidR="00D53693" w14:paraId="20044014" w14:textId="77777777" w:rsidTr="002C5864">
        <w:trPr>
          <w:trHeight w:val="2759"/>
        </w:trPr>
        <w:tc>
          <w:tcPr>
            <w:tcW w:w="9016" w:type="dxa"/>
          </w:tcPr>
          <w:p w14:paraId="485C826C" w14:textId="3A75DFAA" w:rsidR="00D53693" w:rsidRPr="00D04FDF" w:rsidRDefault="00D04FDF">
            <w:pPr>
              <w:rPr>
                <w:rFonts w:hint="eastAsia"/>
                <w:sz w:val="20"/>
                <w:szCs w:val="22"/>
              </w:rPr>
            </w:pPr>
            <w:r w:rsidRPr="00D04FDF">
              <w:rPr>
                <w:rFonts w:hint="eastAsia"/>
                <w:sz w:val="20"/>
                <w:szCs w:val="22"/>
              </w:rPr>
              <w:t>저의</w:t>
            </w:r>
            <w:r w:rsidRPr="00D04FDF">
              <w:rPr>
                <w:sz w:val="20"/>
                <w:szCs w:val="22"/>
              </w:rPr>
              <w:t xml:space="preserve"> 근시안적 </w:t>
            </w:r>
            <w:proofErr w:type="spellStart"/>
            <w:r w:rsidRPr="00D04FDF">
              <w:rPr>
                <w:sz w:val="20"/>
                <w:szCs w:val="22"/>
              </w:rPr>
              <w:t>장래포부는</w:t>
            </w:r>
            <w:proofErr w:type="spellEnd"/>
            <w:r w:rsidRPr="00D04FDF">
              <w:rPr>
                <w:sz w:val="20"/>
                <w:szCs w:val="22"/>
              </w:rPr>
              <w:t xml:space="preserve">, 회사 내규에 따른 매뉴얼에 따른 직무수행과 안전수칙을 철저히 준수하며 승선 근무를 수행하고, 동승자들과 활발한 소통을 통해 신뢰와 협업이 가능한 팀워크를 형성하는 것입니다. 이를 통해 책임감 있는 해기사로서 안정적인 실무 경험과 전문성을 쌓고자 합니다. </w:t>
            </w:r>
            <w:r w:rsidRPr="00D04FDF">
              <w:rPr>
                <w:rFonts w:hint="eastAsia"/>
                <w:sz w:val="20"/>
                <w:szCs w:val="22"/>
              </w:rPr>
              <w:t>원시안적</w:t>
            </w:r>
            <w:r w:rsidRPr="00D04FDF">
              <w:rPr>
                <w:sz w:val="20"/>
                <w:szCs w:val="22"/>
              </w:rPr>
              <w:t xml:space="preserve"> </w:t>
            </w:r>
            <w:proofErr w:type="spellStart"/>
            <w:r w:rsidRPr="00D04FDF">
              <w:rPr>
                <w:sz w:val="20"/>
                <w:szCs w:val="22"/>
              </w:rPr>
              <w:t>장래포부는</w:t>
            </w:r>
            <w:proofErr w:type="spellEnd"/>
            <w:r w:rsidRPr="00D04FDF">
              <w:rPr>
                <w:sz w:val="20"/>
                <w:szCs w:val="22"/>
              </w:rPr>
              <w:t xml:space="preserve"> 장기적으로 감독관을 목표로 삼아 선장의 경력을 거쳐 선박에 대한 전문성, 담당화물에 대한 전문성을 키</w:t>
            </w:r>
            <w:r w:rsidRPr="00D04FDF">
              <w:rPr>
                <w:rFonts w:hint="eastAsia"/>
                <w:sz w:val="20"/>
                <w:szCs w:val="22"/>
              </w:rPr>
              <w:t>우</w:t>
            </w:r>
            <w:r w:rsidRPr="00D04FDF">
              <w:rPr>
                <w:sz w:val="20"/>
                <w:szCs w:val="22"/>
              </w:rPr>
              <w:t xml:space="preserve">고자 합니다. 단기간의 근무가 아닌 꾸준한 승선근무로 인한 선박 운항과 관리 능력을 체계적으로 발전시킬 것입니다. 30대 이후에는 개인적인 삶과 가족계획을 위해 해운업계 육상직으로의 전환도 고려하고 있으며, 현장 경험과 경영능력을 </w:t>
            </w:r>
            <w:proofErr w:type="spellStart"/>
            <w:r w:rsidRPr="00D04FDF">
              <w:rPr>
                <w:sz w:val="20"/>
                <w:szCs w:val="22"/>
              </w:rPr>
              <w:t>균형있게</w:t>
            </w:r>
            <w:proofErr w:type="spellEnd"/>
            <w:r w:rsidRPr="00D04FDF">
              <w:rPr>
                <w:sz w:val="20"/>
                <w:szCs w:val="22"/>
              </w:rPr>
              <w:t xml:space="preserve"> 쌓으며, 개인과 조직 모두에 기여</w:t>
            </w:r>
            <w:r w:rsidRPr="00D04FDF">
              <w:rPr>
                <w:rFonts w:hint="eastAsia"/>
                <w:sz w:val="20"/>
                <w:szCs w:val="22"/>
              </w:rPr>
              <w:t>하</w:t>
            </w:r>
            <w:r w:rsidRPr="00D04FDF">
              <w:rPr>
                <w:sz w:val="20"/>
                <w:szCs w:val="22"/>
              </w:rPr>
              <w:t xml:space="preserve">는 해양 전문인으로 </w:t>
            </w:r>
            <w:proofErr w:type="spellStart"/>
            <w:r w:rsidRPr="00D04FDF">
              <w:rPr>
                <w:sz w:val="20"/>
                <w:szCs w:val="22"/>
              </w:rPr>
              <w:t>성장하고자합니다</w:t>
            </w:r>
            <w:proofErr w:type="spellEnd"/>
            <w:r w:rsidRPr="00D04FDF">
              <w:rPr>
                <w:sz w:val="20"/>
                <w:szCs w:val="22"/>
              </w:rPr>
              <w:t>.</w:t>
            </w:r>
          </w:p>
        </w:tc>
      </w:tr>
    </w:tbl>
    <w:p w14:paraId="3B7CFF9A" w14:textId="77777777" w:rsidR="007C5880" w:rsidRDefault="007C5880">
      <w:pPr>
        <w:rPr>
          <w:rFonts w:hint="eastAsia"/>
        </w:rPr>
      </w:pPr>
    </w:p>
    <w:sectPr w:rsidR="007C588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693"/>
    <w:rsid w:val="002C5864"/>
    <w:rsid w:val="00353407"/>
    <w:rsid w:val="00393C48"/>
    <w:rsid w:val="00513AB8"/>
    <w:rsid w:val="00703521"/>
    <w:rsid w:val="007C5880"/>
    <w:rsid w:val="00A86ED6"/>
    <w:rsid w:val="00BE0546"/>
    <w:rsid w:val="00D04FDF"/>
    <w:rsid w:val="00D5369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F191D"/>
  <w15:chartTrackingRefBased/>
  <w15:docId w15:val="{214493FC-2E33-4151-A167-8BB736D7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D5369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D5369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D5369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D5369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D5369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D5369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D5369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D5369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D5369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D53693"/>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D53693"/>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D53693"/>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D53693"/>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D53693"/>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D53693"/>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D53693"/>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D53693"/>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D53693"/>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D53693"/>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D5369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D5369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D53693"/>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D53693"/>
    <w:pPr>
      <w:spacing w:before="160"/>
      <w:jc w:val="center"/>
    </w:pPr>
    <w:rPr>
      <w:i/>
      <w:iCs/>
      <w:color w:val="404040" w:themeColor="text1" w:themeTint="BF"/>
    </w:rPr>
  </w:style>
  <w:style w:type="character" w:customStyle="1" w:styleId="Char1">
    <w:name w:val="인용 Char"/>
    <w:basedOn w:val="a0"/>
    <w:link w:val="a5"/>
    <w:uiPriority w:val="29"/>
    <w:rsid w:val="00D53693"/>
    <w:rPr>
      <w:i/>
      <w:iCs/>
      <w:color w:val="404040" w:themeColor="text1" w:themeTint="BF"/>
    </w:rPr>
  </w:style>
  <w:style w:type="paragraph" w:styleId="a6">
    <w:name w:val="List Paragraph"/>
    <w:basedOn w:val="a"/>
    <w:uiPriority w:val="34"/>
    <w:qFormat/>
    <w:rsid w:val="00D53693"/>
    <w:pPr>
      <w:ind w:left="720"/>
      <w:contextualSpacing/>
    </w:pPr>
  </w:style>
  <w:style w:type="character" w:styleId="a7">
    <w:name w:val="Intense Emphasis"/>
    <w:basedOn w:val="a0"/>
    <w:uiPriority w:val="21"/>
    <w:qFormat/>
    <w:rsid w:val="00D53693"/>
    <w:rPr>
      <w:i/>
      <w:iCs/>
      <w:color w:val="2F5496" w:themeColor="accent1" w:themeShade="BF"/>
    </w:rPr>
  </w:style>
  <w:style w:type="paragraph" w:styleId="a8">
    <w:name w:val="Intense Quote"/>
    <w:basedOn w:val="a"/>
    <w:next w:val="a"/>
    <w:link w:val="Char2"/>
    <w:uiPriority w:val="30"/>
    <w:qFormat/>
    <w:rsid w:val="00D536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강한 인용 Char"/>
    <w:basedOn w:val="a0"/>
    <w:link w:val="a8"/>
    <w:uiPriority w:val="30"/>
    <w:rsid w:val="00D53693"/>
    <w:rPr>
      <w:i/>
      <w:iCs/>
      <w:color w:val="2F5496" w:themeColor="accent1" w:themeShade="BF"/>
    </w:rPr>
  </w:style>
  <w:style w:type="character" w:styleId="a9">
    <w:name w:val="Intense Reference"/>
    <w:basedOn w:val="a0"/>
    <w:uiPriority w:val="32"/>
    <w:qFormat/>
    <w:rsid w:val="00D53693"/>
    <w:rPr>
      <w:b/>
      <w:bCs/>
      <w:smallCaps/>
      <w:color w:val="2F5496" w:themeColor="accent1" w:themeShade="BF"/>
      <w:spacing w:val="5"/>
    </w:rPr>
  </w:style>
  <w:style w:type="table" w:styleId="aa">
    <w:name w:val="Table Grid"/>
    <w:basedOn w:val="a1"/>
    <w:uiPriority w:val="39"/>
    <w:rsid w:val="00D5369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1</Pages>
  <Words>216</Words>
  <Characters>1234</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승민 정</dc:creator>
  <cp:keywords/>
  <dc:description/>
  <cp:lastModifiedBy>승민 정</cp:lastModifiedBy>
  <cp:revision>1</cp:revision>
  <dcterms:created xsi:type="dcterms:W3CDTF">2025-11-14T07:50:00Z</dcterms:created>
  <dcterms:modified xsi:type="dcterms:W3CDTF">2025-11-14T10:10:00Z</dcterms:modified>
</cp:coreProperties>
</file>