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15="http://schemas.microsoft.com/office/word/2012/wordml" xmlns:wpi="http://schemas.microsoft.com/office/word/2010/wordprocessingInk" xmlns:w16cid="http://schemas.microsoft.com/office/word/2016/wordml/cid" xmlns:am3d="http://schemas.microsoft.com/office/drawing/2017/model3d" xmlns:w16se="http://schemas.microsoft.com/office/word/2015/wordml/symex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mc:Ignorable="w14 wp14 w15">
  <w:body>
    <w:p>
      <w:pPr>
        <w:pStyle w:val="PO158"/>
        <w:jc w:val="center"/>
        <w:rPr>
          <w:b w:val="1"/>
          <w:sz w:val="36"/>
          <w:szCs w:val="36"/>
          <w:shd w:val="clear" w:color="auto" w:fill="auto"/>
          <w:rFonts w:ascii="Malgun Gothic" w:eastAsia="Malgun Gothic" w:cs="Malgun Gothic"/>
          <w:lang w:eastAsia="ko-KR"/>
        </w:rPr>
        <w:wordWrap w:val="1"/>
      </w:pPr>
      <w:r>
        <w:rPr>
          <w:b w:val="1"/>
          <w:sz w:val="36"/>
          <w:szCs w:val="36"/>
          <w:shd w:val="clear" w:color="auto" w:fill="auto"/>
          <w:rFonts w:ascii="Malgun Gothic" w:eastAsia="Malgun Gothic" w:cs="Malgun Gothic"/>
          <w:lang w:eastAsia="ko-KR"/>
        </w:rPr>
        <w:t xml:space="preserve">자기소개서 </w:t>
      </w:r>
      <w:r>
        <w:rPr>
          <w:b w:val="1"/>
          <w:sz w:val="36"/>
          <w:szCs w:val="36"/>
          <w:shd w:val="clear" w:color="auto" w:fill="auto"/>
          <w:rFonts w:ascii="Malgun Gothic" w:eastAsia="Malgun Gothic" w:cs="Malgun Gothic"/>
          <w:lang w:eastAsia="ko-KR"/>
        </w:rPr>
        <w:t xml:space="preserve">(목포해양대학교 </w:t>
      </w:r>
      <w:r>
        <w:rPr>
          <w:b w:val="1"/>
          <w:sz w:val="36"/>
          <w:szCs w:val="36"/>
          <w:shd w:val="clear" w:color="auto" w:fill="auto"/>
          <w:rFonts w:ascii="Malgun Gothic" w:eastAsia="Malgun Gothic" w:cs="Malgun Gothic"/>
          <w:lang w:eastAsia="ko-KR"/>
        </w:rPr>
        <w:t xml:space="preserve">기관시스템공학부 </w:t>
      </w:r>
      <w:r>
        <w:rPr>
          <w:b w:val="1"/>
          <w:sz w:val="36"/>
          <w:szCs w:val="36"/>
          <w:shd w:val="clear" w:color="auto" w:fill="auto"/>
          <w:rFonts w:ascii="Malgun Gothic" w:eastAsia="Malgun Gothic" w:cs="Malgun Gothic"/>
          <w:lang w:eastAsia="ko-KR"/>
        </w:rPr>
        <w:t>김세형)</w:t>
      </w:r>
    </w:p>
    <w:tbl>
      <w:tblID w:val="0"/>
      <w:tblPr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102" w:type="dxa"/>
          <w:top w:w="28" w:type="dxa"/>
          <w:right w:w="102" w:type="dxa"/>
          <w:bottom w:w="28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9579"/>
      </w:tblGrid>
      <w:tr>
        <w:trPr>
          <w:trHeight w:hRule="atleast" w:val="370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  <w:shd w:val="clear" w:color="000000" w:fill="F2F2F2"/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■ 성장과정 </w:t>
            </w:r>
          </w:p>
        </w:tc>
      </w:tr>
      <w:tr>
        <w:trPr>
          <w:trHeight w:hRule="atleast" w:val="2450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저는 어렸을 때부터 부모님께 책임감의 중요성을 배우며 성장했습니다. 이러한 가르침은 제 행동에 </w:t>
            </w:r>
            <w:r>
              <w:rPr>
                <w:rStyle w:val="PO20"/>
                <w:shd w:val="clear" w:color="auto" w:fill="auto"/>
              </w:rPr>
              <w:t xml:space="preserve">신중함을 더하게 했고, 중학교 시절 격주로 참여한 지역 아동센터 봉사활동을 통해 책임감을 몸소 체</w:t>
            </w:r>
            <w:r>
              <w:rPr>
                <w:rStyle w:val="PO20"/>
                <w:shd w:val="clear" w:color="auto" w:fill="auto"/>
              </w:rPr>
              <w:t xml:space="preserve">험할 수 있었습니다. 아이들을 안전하게 돌보고 정해진 시간을 지키는 과정에서 작은 부주의도 큰 문</w:t>
            </w:r>
            <w:r>
              <w:rPr>
                <w:rStyle w:val="PO20"/>
                <w:shd w:val="clear" w:color="auto" w:fill="auto"/>
              </w:rPr>
              <w:t xml:space="preserve">제로 이어질 수 있다는 사실을 깨달았습니다. 이러한 경험들은 선박에서 책임감이 얼마나 중요한지를 </w:t>
            </w:r>
            <w:r>
              <w:rPr>
                <w:rStyle w:val="PO20"/>
                <w:shd w:val="clear" w:color="auto" w:fill="auto"/>
              </w:rPr>
              <w:t xml:space="preserve">이해하는 데 큰 도움이 되었습니다. 선박에서는 한 사람의 판단과 행동이 다른 사람에게 직접적인 영</w:t>
            </w:r>
            <w:r>
              <w:rPr>
                <w:rStyle w:val="PO20"/>
                <w:shd w:val="clear" w:color="auto" w:fill="auto"/>
              </w:rPr>
              <w:t xml:space="preserve">향을 미치기 때문에, 책임감 있는 태도가 필수적입니다. 앞으로 저는 지금까지 배운 책임감을 바탕으</w:t>
            </w:r>
            <w:r>
              <w:rPr>
                <w:rStyle w:val="PO20"/>
                <w:shd w:val="clear" w:color="auto" w:fill="auto"/>
              </w:rPr>
              <w:t xml:space="preserve">로 동지해운에서 신뢰받는 해기사로 성장하며 회사에 큰 영향을 줄 수 있는 사람이 되고 싶습니다. </w:t>
            </w:r>
          </w:p>
        </w:tc>
      </w:tr>
      <w:tr>
        <w:trPr>
          <w:trHeight w:hRule="atleast" w:val="369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  <w:shd w:val="clear" w:color="000000" w:fill="F2F2F2"/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■ 지원동기</w:t>
            </w:r>
          </w:p>
        </w:tc>
      </w:tr>
      <w:tr>
        <w:trPr>
          <w:trHeight w:hRule="atleast" w:val="2393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동지해운은 LNG 운송 분야에서 전문 인력 양성에 힘쓰며 체계적인 교육과 안정적인 운항 환경을 갖</w:t>
            </w:r>
            <w:r>
              <w:rPr>
                <w:rStyle w:val="PO20"/>
                <w:shd w:val="clear" w:color="auto" w:fill="auto"/>
              </w:rPr>
              <w:t xml:space="preserve">추고 있다는 점에서 깊은 인상을 주었습니다. 특히 LNG 전문 해기사를 장기적인 시각으로 육성하려</w:t>
            </w:r>
            <w:r>
              <w:rPr>
                <w:rStyle w:val="PO20"/>
                <w:shd w:val="clear" w:color="auto" w:fill="auto"/>
              </w:rPr>
              <w:t xml:space="preserve">는 회사의 방향성은 제가 추구하는 성장 목표와 정확히 일치하고 있다는 생각을 하게 되었습니다. 저</w:t>
            </w:r>
            <w:r>
              <w:rPr>
                <w:rStyle w:val="PO20"/>
                <w:shd w:val="clear" w:color="auto" w:fill="auto"/>
              </w:rPr>
              <w:t xml:space="preserve">는 동지해운에서의 승선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생활을 통해 실무 경험과 기술적 이해를 쌓고 어떠한 문제 상황에서도 스스</w:t>
            </w:r>
            <w:r>
              <w:rPr>
                <w:rStyle w:val="PO20"/>
                <w:shd w:val="clear" w:color="auto" w:fill="auto"/>
              </w:rPr>
              <w:t xml:space="preserve">로 판단하고 대응할 수 있는 </w:t>
            </w:r>
            <w:r>
              <w:rPr>
                <w:rStyle w:val="PO20"/>
                <w:shd w:val="clear" w:color="auto" w:fill="auto"/>
                <w:lang w:eastAsia="ko-KR"/>
              </w:rPr>
              <w:t>선원으</w:t>
            </w:r>
            <w:r>
              <w:rPr>
                <w:rStyle w:val="PO20"/>
                <w:shd w:val="clear" w:color="auto" w:fill="auto"/>
              </w:rPr>
              <w:t xml:space="preserve">로 성장하고 싶습니다. 시간이 흐를수록 회사가 믿고 맡길 수 있</w:t>
            </w:r>
            <w:r>
              <w:rPr>
                <w:rStyle w:val="PO20"/>
                <w:shd w:val="clear" w:color="auto" w:fill="auto"/>
              </w:rPr>
              <w:t xml:space="preserve">는 구성원으로 자리 잡고, 궁극적으로는 동지해운의 LNG 운항 강화에 기여하며 회사가 추구하는 인</w:t>
            </w:r>
            <w:r>
              <w:rPr>
                <w:rStyle w:val="PO20"/>
                <w:shd w:val="clear" w:color="auto" w:fill="auto"/>
              </w:rPr>
              <w:t xml:space="preserve">재가 되고 싶습니다.</w:t>
            </w:r>
          </w:p>
        </w:tc>
      </w:tr>
      <w:tr>
        <w:trPr>
          <w:trHeight w:hRule="atleast" w:val="364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  <w:shd w:val="clear" w:color="000000" w:fill="F2F2F2"/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■ 성격의 장단점</w:t>
            </w:r>
          </w:p>
        </w:tc>
      </w:tr>
      <w:tr>
        <w:trPr>
          <w:trHeight w:hRule="atleast" w:val="3943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저의 가장 큰 장점은 사회성입니다. 상대를 존중하고 이해하는 태도가 강해 다양한 사람들과 원활하</w:t>
            </w:r>
            <w:r>
              <w:rPr>
                <w:rStyle w:val="PO20"/>
                <w:shd w:val="clear" w:color="auto" w:fill="auto"/>
              </w:rPr>
              <w:t xml:space="preserve">게 소통하고 협력할 수 있습니다. 상대방의 관점을 고려해 대화를 이끌기 때문에 갈등 상황에서도 조</w:t>
            </w:r>
            <w:r>
              <w:rPr>
                <w:rStyle w:val="PO20"/>
                <w:shd w:val="clear" w:color="auto" w:fill="auto"/>
              </w:rPr>
              <w:t xml:space="preserve">율 능력을 발휘하고, 팀 분위기를 긍정적으로 만드는 역할을 맡아왔습니다. 선박에서 다양한 문화의 </w:t>
            </w:r>
            <w:r>
              <w:rPr>
                <w:rStyle w:val="PO20"/>
                <w:shd w:val="clear" w:color="auto" w:fill="auto"/>
              </w:rPr>
              <w:t xml:space="preserve">외국인 선원들과 함께할 때에도 자연스럽게 분위기를 맞추고 신뢰를 쌓을 수 있다고 생각합니다. 이</w:t>
            </w:r>
            <w:r>
              <w:rPr>
                <w:rStyle w:val="PO20"/>
                <w:shd w:val="clear" w:color="auto" w:fill="auto"/>
              </w:rPr>
              <w:t xml:space="preserve">러한 사회성은 선박에서의 원활한 협업과 긍정적 관계 형성에 큰 도움이 될 것입니다.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반면 저의 단</w:t>
            </w:r>
            <w:r>
              <w:rPr>
                <w:rStyle w:val="PO20"/>
                <w:shd w:val="clear" w:color="auto" w:fill="auto"/>
              </w:rPr>
              <w:t xml:space="preserve">점은 새로운 업무나 환경에 적응하는 데 시간이 조금 걸린다는 점입니다. 저는 어느상황에서도 신중</w:t>
            </w:r>
            <w:r>
              <w:rPr>
                <w:rStyle w:val="PO20"/>
                <w:shd w:val="clear" w:color="auto" w:fill="auto"/>
              </w:rPr>
              <w:t xml:space="preserve">하게 접근하는 편이라 빠르게 성과를 내지 못해 보일 수 있습니다. 하지만 이러한 신중함 덕분에 한 </w:t>
            </w:r>
            <w:r>
              <w:rPr>
                <w:rStyle w:val="PO20"/>
                <w:shd w:val="clear" w:color="auto" w:fill="auto"/>
              </w:rPr>
              <w:t xml:space="preserve">번 익히고 이해한 일은 깊이 있게 파악하고 오래 유지할 수 있다는 강점을 가지고 있습니다. 실제로 </w:t>
            </w:r>
            <w:r>
              <w:rPr>
                <w:rStyle w:val="PO20"/>
                <w:shd w:val="clear" w:color="auto" w:fill="auto"/>
              </w:rPr>
              <w:t xml:space="preserve">업무가 손에 익기 시작하면 누구보다 안정적으로 책임감을 가지고 임하며, 꾸준한 개선과 노력으로 </w:t>
            </w:r>
            <w:r>
              <w:rPr>
                <w:rStyle w:val="PO20"/>
                <w:shd w:val="clear" w:color="auto" w:fill="auto"/>
              </w:rPr>
              <w:t xml:space="preserve">점차 성과를 높여왔습니다. 저는 이러한 성장 방식이 장기적으로는 팀에 안정적인 기여를 하는 기반</w:t>
            </w:r>
            <w:r>
              <w:rPr>
                <w:rStyle w:val="PO20"/>
                <w:shd w:val="clear" w:color="auto" w:fill="auto"/>
              </w:rPr>
              <w:t xml:space="preserve">이 된다고 확신합니다.</w:t>
            </w:r>
          </w:p>
        </w:tc>
      </w:tr>
      <w:tr>
        <w:trPr>
          <w:trHeight w:hRule="atleast" w:val="249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  <w:shd w:val="clear" w:color="000000" w:fill="F2F2F2"/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■ 입사 후 포부</w:t>
            </w:r>
          </w:p>
        </w:tc>
      </w:tr>
      <w:tr>
        <w:trPr>
          <w:trHeight w:hRule="atleast" w:val="1356"/>
        </w:trPr>
        <w:tc>
          <w:tcPr>
            <w:tcW w:type="dxa" w:w="9579"/>
            <w:vAlign w:val="center"/>
            <w:tcBorders>
              <w:bottom w:val="single" w:color="000000" w:sz="2"/>
              <w:left w:val="single" w:color="000000" w:sz="2"/>
              <w:right w:val="single" w:color="000000" w:sz="2"/>
              <w:top w:val="single" w:color="000000" w:sz="2"/>
              <w:tl2br w:val="nil" w:color="auto"/>
              <w:tr2bl w:val="nil" w:color="auto"/>
            </w:tcBorders>
          </w:tcPr>
          <w:p>
            <w:pPr>
              <w:pStyle w:val="PO158"/>
              <w:rPr>
                <w:b w:val="1"/>
                <w:shd w:val="clear" w:color="auto" w:fill="auto"/>
                <w:rFonts w:ascii="Malgun Gothic" w:eastAsia="Malgun Gothic" w:cs="Malgun Gothic"/>
              </w:rPr>
            </w:pPr>
            <w:r>
              <w:rPr>
                <w:rStyle w:val="PO20"/>
                <w:shd w:val="clear" w:color="auto" w:fill="auto"/>
              </w:rPr>
              <w:t xml:space="preserve">입사 후에는 LNG선 운항과 기관 전반에 대한 기초를 탄탄히 다지며, 현장에서 필요한 기술과 지식을 </w:t>
            </w:r>
            <w:r>
              <w:rPr>
                <w:rStyle w:val="PO20"/>
                <w:shd w:val="clear" w:color="auto" w:fill="auto"/>
              </w:rPr>
              <w:t xml:space="preserve">빠르게 익히는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데 집중하겠습니다. 초기에는 배우는 자세를 최우선으로 두고, 맡은 업무를 정확하게 </w:t>
            </w:r>
            <w:r>
              <w:rPr>
                <w:rStyle w:val="PO20"/>
                <w:shd w:val="clear" w:color="auto" w:fill="auto"/>
              </w:rPr>
              <w:t xml:space="preserve">이해하며 작은 일 하나라도 책임 있게 수행해 실력를 쌓아 나가겠습니다. LNG선은 높은 안전성과 정</w:t>
            </w:r>
            <w:r>
              <w:rPr>
                <w:rStyle w:val="PO20"/>
                <w:shd w:val="clear" w:color="auto" w:fill="auto"/>
              </w:rPr>
              <w:t xml:space="preserve">밀함이 요구되는 만큼, 매 순간을 소홀히 하지 않고 실제 현장에서 직접 보고 겪는 경험을 바탕으로 </w:t>
            </w:r>
            <w:r>
              <w:rPr>
                <w:rStyle w:val="PO20"/>
                <w:shd w:val="clear" w:color="auto" w:fill="auto"/>
              </w:rPr>
              <w:t xml:space="preserve">제 역량을 꾸준히 확장해 나가고 싶습니다.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또한 동지해운이 전문 인력 양성을 위해 강조하는 체계적</w:t>
            </w:r>
            <w:r>
              <w:rPr>
                <w:rStyle w:val="PO20"/>
                <w:shd w:val="clear" w:color="auto" w:fill="auto"/>
              </w:rPr>
              <w:t xml:space="preserve">인 시스템 안에서, 기관사로서 필요한 전문 지식을 단계적으로 습득하고 발전시키고자 합니다. LNG </w:t>
            </w:r>
            <w:r>
              <w:rPr>
                <w:rStyle w:val="PO20"/>
                <w:shd w:val="clear" w:color="auto" w:fill="auto"/>
              </w:rPr>
              <w:t xml:space="preserve">처리 과정과 각종 장비 운용에 대한 이해</w:t>
            </w:r>
            <w:r>
              <w:rPr>
                <w:rStyle w:val="PO20"/>
                <w:shd w:val="clear" w:color="auto" w:fill="auto"/>
                <w:lang w:eastAsia="ko-KR"/>
              </w:rPr>
              <w:t>도</w:t>
            </w:r>
            <w:r>
              <w:rPr>
                <w:rStyle w:val="PO20"/>
                <w:shd w:val="clear" w:color="auto" w:fill="auto"/>
              </w:rPr>
              <w:t xml:space="preserve">를 높여, </w:t>
            </w:r>
            <w:r>
              <w:rPr>
                <w:b w:val="1"/>
                <w:shd w:val="clear" w:color="auto" w:fill="auto"/>
                <w:rFonts w:ascii="Malgun Gothic" w:eastAsia="Malgun Gothic" w:cs="Malgun Gothic"/>
              </w:rPr>
              <w:t>어느상황</w:t>
            </w:r>
            <w:r>
              <w:rPr>
                <w:rStyle w:val="PO20"/>
                <w:shd w:val="clear" w:color="auto" w:fill="auto"/>
              </w:rPr>
              <w:t xml:space="preserve">에서도 침착하게 판단하고 대응할 수 있</w:t>
            </w:r>
            <w:r>
              <w:rPr>
                <w:rStyle w:val="PO20"/>
                <w:shd w:val="clear" w:color="auto" w:fill="auto"/>
              </w:rPr>
              <w:t xml:space="preserve">는 실력을 갖추겠습니다.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시간이 지날수록 선원들과 원활</w:t>
            </w:r>
            <w:r>
              <w:rPr>
                <w:b w:val="1"/>
                <w:shd w:val="clear" w:color="auto" w:fill="auto"/>
                <w:rFonts w:ascii="Malgun Gothic" w:eastAsia="Malgun Gothic" w:cs="Malgun Gothic"/>
              </w:rPr>
              <w:t>하게</w:t>
            </w:r>
            <w:r>
              <w:rPr>
                <w:rStyle w:val="PO20"/>
                <w:shd w:val="clear" w:color="auto" w:fill="auto"/>
              </w:rPr>
              <w:t xml:space="preserve"> 소통하고 협력하는 능력을 키워 선박 </w:t>
            </w:r>
            <w:r>
              <w:rPr>
                <w:rStyle w:val="PO20"/>
                <w:shd w:val="clear" w:color="auto" w:fill="auto"/>
              </w:rPr>
              <w:t xml:space="preserve">전체의 효율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에 </w:t>
            </w:r>
            <w:r>
              <w:rPr>
                <w:rStyle w:val="PO20"/>
                <w:shd w:val="clear" w:color="auto" w:fill="auto"/>
                <w:lang w:eastAsia="ko-KR"/>
              </w:rPr>
              <w:t>기여하고</w:t>
            </w:r>
            <w:r>
              <w:rPr>
                <w:rStyle w:val="PO20"/>
                <w:shd w:val="clear" w:color="auto" w:fill="auto"/>
              </w:rPr>
              <w:t xml:space="preserve"> 싶습니다.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</w:rPr>
              <w:t xml:space="preserve">장기적으로는 현장 경험을 기반으로 스스로 문제를 분석하고 해결</w:t>
            </w:r>
            <w:r>
              <w:rPr>
                <w:rStyle w:val="PO20"/>
                <w:shd w:val="clear" w:color="auto" w:fill="auto"/>
              </w:rPr>
              <w:t xml:space="preserve">할 수 있는 전문 기관사로 성장하여, 동지해운의 LNG 운항 경쟁력 강화에 실질적으로 도움이 되는 </w:t>
            </w:r>
            <w:r>
              <w:rPr>
                <w:rStyle w:val="PO20"/>
                <w:shd w:val="clear" w:color="auto" w:fill="auto"/>
              </w:rPr>
              <w:t xml:space="preserve">인재가 되고자 합니다. 회사가 신뢰하는 LNG의 정점에있는 선원으로 자리 잡아, 동지해운과 함께 성</w:t>
            </w:r>
            <w:r>
              <w:rPr>
                <w:rStyle w:val="PO20"/>
                <w:shd w:val="clear" w:color="auto" w:fill="auto"/>
              </w:rPr>
              <w:t xml:space="preserve">장하는 해기사로 꾸준히 나아가겠습니다.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</w:t>
            </w:r>
            <w:r>
              <w:rPr>
                <w:rStyle w:val="PO20"/>
                <w:shd w:val="clear" w:color="auto" w:fill="auto"/>
                <w:lang w:eastAsia="ko-KR"/>
              </w:rPr>
              <w:t xml:space="preserve">     </w:t>
            </w:r>
          </w:p>
        </w:tc>
      </w:tr>
    </w:tbl>
    <w:p>
      <w:pPr>
        <w:pStyle w:val="PO158"/>
        <w:jc w:val="left"/>
        <w:rPr>
          <w:sz w:val="38"/>
          <w:szCs w:val="38"/>
          <w:shd w:val="clear" w:color="auto" w:fill="auto"/>
          <w:rFonts w:ascii="한컴 소망 B" w:eastAsia="한컴 소망 B" w:cs="한컴 소망 B"/>
        </w:rPr>
        <w:wordWrap w:val="1"/>
      </w:pPr>
    </w:p>
    <w:p>
      <w:pPr>
        <w:pStyle w:val="PO158"/>
        <w:jc w:val="center"/>
        <w:rPr>
          <w:b w:val="1"/>
          <w:shd w:val="clear" w:color="auto" w:fill="auto"/>
          <w:rFonts w:ascii="Malgun Gothic" w:eastAsia="Malgun Gothic" w:cs="Malgun Gothic"/>
        </w:rPr>
        <w:wordWrap w:val="1"/>
      </w:pPr>
    </w:p>
    <w:sectPr>
      <w15:footnoteColumns w:val="1"/>
      <w:endnotePr>
        <w:numFmt w:val="decimal"/>
        <w:numRestart w:val="continuous"/>
        <w:numStart w:val="1"/>
        <w:pos w:val="docEnd"/>
      </w:endnotePr>
      <w:pgSz w:w="11905" w:h="16837"/>
      <w:pgMar w:top="1133" w:left="1133" w:bottom="1133" w:right="1133" w:header="850" w:footer="283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altName w:val="Arial"/>
    <w:panose1 w:val="020B0604020202020204"/>
    <w:charset w:val="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panose1 w:val="00000000000000000000"/>
    <w:charset w:val="80"/>
    <w:family w:val="roman"/>
    <w:pitch w:val="default"/>
    <w:sig w:usb0="00000000" w:usb1="00000000" w:usb2="00000000" w:usb3="00000000" w:csb0="00000000" w:csb1="00000000"/>
  </w:font>
  <w:font w:name="함초롬돋움">
    <w:panose1 w:val="00000000000000000000"/>
    <w:charset w:val="80"/>
    <w:family w:val="roman"/>
    <w:pitch w:val="default"/>
    <w:sig w:usb0="00000000" w:usb1="00000000" w:usb2="00000000" w:usb3="00000000" w:csb0="00000000" w:csb1="00000000"/>
  </w:font>
  <w:font w:name="한컴 소망 B">
    <w:altName w:val="Yu Gothic"/>
    <w:panose1 w:val="00000000000000000000"/>
    <w:charset w:val="8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>
  <w:abstractNum w:abstractNumId="0">
    <w:multiLevelType w:val="multilevel"/>
    <w:nsid w:val="2F000000"/>
    <w:tmpl w:val="1F000014"/>
    <w:lvl w:ilvl="0">
      <w:lvlJc w:val="left"/>
      <w:numFmt w:val="bullet"/>
      <w:start w:val="1"/>
      <w:suff w:val="space"/>
      <w:pPr>
        <w:ind w:left="0" w:firstLine="0"/>
        <w:rPr/>
      </w:pPr>
      <w:rPr>
        <w:shd w:val="clear" w:color="auto" w:fill="auto"/>
        <w:rFonts w:ascii="Arial Unicode MS" w:hAnsi="Arial Unicode MS" w:hint="default"/>
      </w:rPr>
      <w:lvlText w:val="∙"/>
    </w:lvl>
    <w:lvl w:ilvl="1">
      <w:lvlJc w:val="left"/>
      <w:numFmt w:val="decimal"/>
      <w:suff w:val="tab"/>
      <w:rPr>
        <w:shd w:val="clear" w:color="auto" w:fill="auto"/>
      </w:rPr>
      <w:lvlText w:val=""/>
    </w:lvl>
    <w:lvl w:ilvl="2">
      <w:lvlJc w:val="left"/>
      <w:numFmt w:val="decimal"/>
      <w:suff w:val="tab"/>
      <w:rPr>
        <w:shd w:val="clear" w:color="auto" w:fill="auto"/>
      </w:rPr>
      <w:lvlText w:val=""/>
    </w:lvl>
    <w:lvl w:ilvl="3">
      <w:lvlJc w:val="left"/>
      <w:numFmt w:val="decimal"/>
      <w:suff w:val="tab"/>
      <w:rPr>
        <w:shd w:val="clear" w:color="auto" w:fill="auto"/>
      </w:rPr>
      <w:lvlText w:val=""/>
    </w:lvl>
    <w:lvl w:ilvl="4">
      <w:lvlJc w:val="left"/>
      <w:numFmt w:val="decimal"/>
      <w:suff w:val="tab"/>
      <w:rPr>
        <w:shd w:val="clear" w:color="auto" w:fill="auto"/>
      </w:rPr>
      <w:lvlText w:val=""/>
    </w:lvl>
    <w:lvl w:ilvl="5">
      <w:lvlJc w:val="left"/>
      <w:numFmt w:val="decimal"/>
      <w:suff w:val="tab"/>
      <w:rPr>
        <w:shd w:val="clear" w:color="auto" w:fill="auto"/>
      </w:rPr>
      <w:lvlText w:val=""/>
    </w:lvl>
    <w:lvl w:ilvl="6">
      <w:lvlJc w:val="left"/>
      <w:numFmt w:val="decimal"/>
      <w:suff w:val="tab"/>
      <w:rPr>
        <w:shd w:val="clear" w:color="auto" w:fill="auto"/>
      </w:rPr>
      <w:lvlText w:val=""/>
    </w:lvl>
    <w:lvl w:ilvl="7">
      <w:lvlJc w:val="left"/>
      <w:numFmt w:val="decimal"/>
      <w:suff w:val="tab"/>
      <w:rPr>
        <w:shd w:val="clear" w:color="auto" w:fill="auto"/>
      </w:rPr>
      <w:lvlText w:val=""/>
    </w:lvl>
    <w:lvl w:ilvl="8">
      <w:lvlJc w:val="left"/>
      <w:numFmt w:val="decimal"/>
      <w:suff w:val="tab"/>
      <w:rPr>
        <w:shd w:val="clear" w:color="auto" w:fill="auto"/>
      </w:rPr>
      <w:lvlText w:val=""/>
    </w:lvl>
  </w:abstractNum>
  <w:abstractNum w:abstractNumId="1">
    <w:multiLevelType w:val="multilevel"/>
    <w:nsid w:val="2F000001"/>
    <w:tmpl w:val="1F002411"/>
    <w:lvl w:ilvl="0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1"/>
      <w:lvlText w:val="%1."/>
    </w:lvl>
    <w:lvl w:ilvl="1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2"/>
      <w:lvlText w:val="%1.%2."/>
    </w:lvl>
    <w:lvl w:ilvl="2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3"/>
      <w:lvlText w:val="%1.%2.%3."/>
    </w:lvl>
    <w:lvl w:ilvl="3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4"/>
      <w:lvlText w:val="%1.%2.%3.%4."/>
    </w:lvl>
    <w:lvl w:ilvl="4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5"/>
      <w:lvlText w:val="%1.%2.%3.%4.%5."/>
    </w:lvl>
    <w:lvl w:ilvl="5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6"/>
      <w:lvlText w:val="%1.%2.%3.%4.%5.%6."/>
    </w:lvl>
    <w:lvl w:ilvl="6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pStyle w:val="PO167"/>
      <w:lvlText w:val="%1.%2.%3.%4.%5.%6.%7."/>
    </w:lvl>
    <w:lvl w:ilvl="7">
      <w:lvlJc w:val="left"/>
      <w:numFmt w:val="decimal"/>
      <w:suff w:val="tab"/>
      <w:rPr>
        <w:shd w:val="clear" w:color="auto" w:fill="auto"/>
      </w:rPr>
      <w:lvlText w:val=""/>
    </w:lvl>
    <w:lvl w:ilvl="8">
      <w:lvlJc w:val="left"/>
      <w:numFmt w:val="decimal"/>
      <w:suff w:val="tab"/>
      <w:rPr>
        <w:shd w:val="clear" w:color="auto" w:fill="auto"/>
      </w:rPr>
      <w:lvlText w:val=""/>
    </w:lvl>
  </w:abstractNum>
  <w:abstractNum w:abstractNumId="2">
    <w:multiLevelType w:val="multilevel"/>
    <w:nsid w:val="2F000002"/>
    <w:tmpl w:val="1F000C5F"/>
    <w:lvl w:ilvl="0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"/>
    </w:lvl>
    <w:lvl w:ilvl="1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"/>
    </w:lvl>
    <w:lvl w:ilvl="2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%3."/>
    </w:lvl>
    <w:lvl w:ilvl="3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%3.%4."/>
    </w:lvl>
    <w:lvl w:ilvl="4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%3.%4.%5."/>
    </w:lvl>
    <w:lvl w:ilvl="5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%3.%4.%5.%6."/>
    </w:lvl>
    <w:lvl w:ilvl="6">
      <w:lvlJc w:val="left"/>
      <w:numFmt w:val="decimal"/>
      <w:start w:val="1"/>
      <w:suff w:val="space"/>
      <w:pPr>
        <w:ind w:left="0" w:firstLine="0"/>
        <w:rPr/>
      </w:pPr>
      <w:rPr>
        <w:shd w:val="clear" w:color="auto" w:fill="auto"/>
      </w:rPr>
      <w:lvlText w:val="%1.%2.%3.%4.%5.%6.%7."/>
    </w:lvl>
    <w:lvl w:ilvl="7">
      <w:lvlJc w:val="left"/>
      <w:numFmt w:val="decimal"/>
      <w:suff w:val="tab"/>
      <w:rPr>
        <w:shd w:val="clear" w:color="auto" w:fill="auto"/>
      </w:rPr>
      <w:lvlText w:val=""/>
    </w:lvl>
    <w:lvl w:ilvl="8">
      <w:lvlJc w:val="left"/>
      <w:numFmt w:val="decimal"/>
      <w:suff w:val="tab"/>
      <w:rPr>
        <w:shd w:val="clear" w:color="auto" w:fill="auto"/>
      </w:rPr>
      <w:lvlText w:val="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2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rPr/>
      </w:pPr>
    </w:pPrDefault>
    <w:rPrDefault>
      <w:rPr>
        <w:sz w:val="22"/>
        <w:szCs w:val="22"/>
        <w:shd w:val="clear" w:color="auto" w:fill="auto"/>
        <w:rFonts w:asciiTheme="minorHAnsi" w:eastAsiaTheme="minorEastAsia" w:hAnsiTheme="minorHAnsi" w:cstheme="minorBidi"/>
        <w:lang w:bidi="ar-SA" w:eastAsia="en-US" w:val="en-US"/>
      </w:rPr>
    </w:rPrDefault>
  </w:docDefaults>
  <w:style w:default="1" w:styleId="PO1" w:type="paragraph">
    <w:name w:val="Normal"/>
    <w:qFormat/>
    <w:pPr>
      <w:rPr/>
      <w:wordWrap w:val="0"/>
      <w:widowControl w:val="0"/>
      <w:autoSpaceDE w:val="0"/>
      <w:autoSpaceDN w:val="0"/>
    </w:pPr>
    <w:rPr>
      <w:shd w:val="clear"/>
    </w:rPr>
  </w:style>
  <w:style w:default="1" w:styleId="PO2" w:type="character">
    <w:name w:val="Default Paragraph Font"/>
    <w:uiPriority w:val="1"/>
    <w:semiHidden/>
    <w:unhideWhenUsed/>
  </w:style>
  <w:style w:default="1" w:styleId="PO3" w:type="table">
    <w:name w:val="Normal Table"/>
    <w:uiPriority w:val="99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99"/>
    <w:semiHidden/>
    <w:unhideWhenUsed/>
  </w:style>
  <w:style w:styleId="PO5" w:type="paragraph">
    <w:name w:val="No Spacing"/>
    <w:qFormat/>
    <w:pPr>
      <w:jc w:val="both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6" w:type="paragraph">
    <w:name w:val="Title"/>
    <w:qFormat/>
    <w:pPr>
      <w:jc w:val="center"/>
      <w:spacing w:lineRule="auto" w:line="249" w:before="240" w:after="120"/>
      <w:rPr/>
      <w:wordWrap w:val="0"/>
      <w:widowControl w:val="0"/>
      <w:autoSpaceDE w:val="0"/>
      <w:autoSpaceDN w:val="0"/>
    </w:pPr>
    <w:rPr>
      <w:b w:val="1"/>
      <w:color w:val="000000"/>
      <w:sz w:val="32"/>
      <w:szCs w:val="32"/>
      <w:shd w:val="clear" w:color="auto" w:fill="auto"/>
      <w:rFonts w:ascii="Malgun Gothic" w:eastAsia="Malgun Gothic" w:hAnsi="Arial Unicode MS" w:cs="Malgun Gothic"/>
    </w:rPr>
  </w:style>
  <w:style w:styleId="PO7" w:type="paragraph">
    <w:name w:val="heading 1"/>
    <w:qFormat/>
    <w:pPr>
      <w:jc w:val="both"/>
      <w:spacing w:lineRule="auto" w:line="249"/>
      <w:rPr/>
      <w:outlineLvl w:val="0"/>
      <w:wordWrap w:val="0"/>
      <w:widowControl w:val="0"/>
      <w:autoSpaceDE w:val="0"/>
      <w:autoSpaceDN w:val="0"/>
    </w:pPr>
    <w:rPr>
      <w:color w:val="000000"/>
      <w:sz w:val="28"/>
      <w:szCs w:val="28"/>
      <w:shd w:val="clear" w:color="auto" w:fill="auto"/>
      <w:rFonts w:ascii="Malgun Gothic" w:eastAsia="Malgun Gothic" w:hAnsi="Arial Unicode MS" w:cs="Malgun Gothic"/>
    </w:rPr>
  </w:style>
  <w:style w:styleId="PO8" w:type="paragraph">
    <w:name w:val="heading 2"/>
    <w:qFormat/>
    <w:pPr>
      <w:jc w:val="both"/>
      <w:spacing w:lineRule="auto" w:line="249"/>
      <w:rPr/>
      <w:outlineLvl w:val="1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9" w:type="paragraph">
    <w:name w:val="heading 3"/>
    <w:qFormat/>
    <w:pPr>
      <w:jc w:val="both"/>
      <w:spacing w:lineRule="auto" w:line="249"/>
      <w:ind w:left="1400" w:hanging="400"/>
      <w:rPr/>
      <w:outlineLvl w:val="2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0" w:type="paragraph">
    <w:name w:val="heading 4"/>
    <w:qFormat/>
    <w:pPr>
      <w:jc w:val="both"/>
      <w:spacing w:lineRule="auto" w:line="249"/>
      <w:ind w:left="1600" w:hanging="400"/>
      <w:rPr/>
      <w:outlineLvl w:val="3"/>
      <w:wordWrap w:val="0"/>
      <w:widowControl w:val="0"/>
      <w:autoSpaceDE w:val="0"/>
      <w:autoSpaceDN w:val="0"/>
    </w:pPr>
    <w:rPr>
      <w:b w:val="1"/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1" w:type="paragraph">
    <w:name w:val="heading 5"/>
    <w:qFormat/>
    <w:pPr>
      <w:jc w:val="both"/>
      <w:spacing w:lineRule="auto" w:line="249"/>
      <w:ind w:left="1800" w:hanging="400"/>
      <w:rPr/>
      <w:outlineLvl w:val="4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2" w:type="paragraph">
    <w:name w:val="heading 6"/>
    <w:qFormat/>
    <w:pPr>
      <w:jc w:val="both"/>
      <w:spacing w:lineRule="auto" w:line="249"/>
      <w:ind w:left="2000" w:hanging="400"/>
      <w:rPr/>
      <w:outlineLvl w:val="5"/>
      <w:wordWrap w:val="0"/>
      <w:widowControl w:val="0"/>
      <w:autoSpaceDE w:val="0"/>
      <w:autoSpaceDN w:val="0"/>
    </w:pPr>
    <w:rPr>
      <w:b w:val="1"/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3" w:type="paragraph">
    <w:name w:val="heading 7"/>
    <w:qFormat/>
    <w:pPr>
      <w:jc w:val="both"/>
      <w:spacing w:lineRule="auto" w:line="249"/>
      <w:ind w:left="2200" w:hanging="400"/>
      <w:rPr/>
      <w:outlineLvl w:val="6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4" w:type="paragraph">
    <w:name w:val="heading 8"/>
    <w:qFormat/>
    <w:pPr>
      <w:jc w:val="both"/>
      <w:spacing w:lineRule="auto" w:line="249"/>
      <w:ind w:left="2400" w:hanging="400"/>
      <w:rPr/>
      <w:outlineLvl w:val="7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5" w:type="paragraph">
    <w:name w:val="heading 9"/>
    <w:qFormat/>
    <w:pPr>
      <w:jc w:val="both"/>
      <w:spacing w:lineRule="auto" w:line="249"/>
      <w:ind w:left="2600" w:hanging="400"/>
      <w:rPr/>
      <w:outlineLvl w:val="8"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6" w:type="paragraph">
    <w:name w:val="Subtitle"/>
    <w:qFormat/>
    <w:pPr>
      <w:jc w:val="center"/>
      <w:spacing w:lineRule="auto" w:line="249" w:after="60"/>
      <w:rPr/>
      <w:wordWrap w:val="0"/>
      <w:widowControl w:val="0"/>
      <w:autoSpaceDE w:val="0"/>
      <w:autoSpaceDN w:val="0"/>
    </w:pPr>
    <w:rPr>
      <w:color w:val="000000"/>
      <w:sz w:val="24"/>
      <w:szCs w:val="24"/>
      <w:shd w:val="clear" w:color="auto" w:fill="auto"/>
      <w:rFonts w:ascii="Malgun Gothic" w:eastAsia="Malgun Gothic" w:hAnsi="Arial Unicode MS" w:cs="Malgun Gothic"/>
    </w:rPr>
  </w:style>
  <w:style w:styleId="PO17" w:type="character">
    <w:name w:val="Subtle Emphasis"/>
    <w:qFormat/>
    <w:rPr>
      <w:spacing w:val="0"/>
      <w:i w:val="1"/>
      <w:b w:val="0"/>
      <w:imprint w:val="0"/>
      <w:emboss w:val="0"/>
      <w:outline w:val="0"/>
      <w:shadow w:val="0"/>
      <w:color w:val="404040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8" w:type="character">
    <w:name w:val="Emphasis"/>
    <w:qFormat/>
    <w:rPr>
      <w:spacing w:val="0"/>
      <w:i w:val="1"/>
      <w:b w:val="0"/>
      <w:imprint w:val="0"/>
      <w:emboss w:val="0"/>
      <w:outline w:val="0"/>
      <w:shadow w:val="0"/>
      <w:color w:val="000000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19" w:type="character">
    <w:name w:val="Intense Emphasis"/>
    <w:qFormat/>
    <w:rPr>
      <w:spacing w:val="0"/>
      <w:i w:val="1"/>
      <w:b w:val="0"/>
      <w:imprint w:val="0"/>
      <w:emboss w:val="0"/>
      <w:outline w:val="0"/>
      <w:shadow w:val="0"/>
      <w:color w:val="5B9BD5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0" w:type="character">
    <w:name w:val="Strong"/>
    <w:qFormat/>
    <w:rPr>
      <w:spacing w:val="0"/>
      <w:i w:val="0"/>
      <w:b w:val="1"/>
      <w:imprint w:val="0"/>
      <w:emboss w:val="0"/>
      <w:outline w:val="0"/>
      <w:shadow w:val="0"/>
      <w:color w:val="000000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1" w:type="paragraph">
    <w:name w:val="Quote"/>
    <w:qFormat/>
    <w:pPr>
      <w:jc w:val="center"/>
      <w:spacing w:lineRule="auto" w:line="249" w:before="200"/>
      <w:ind w:left="864" w:right="864" w:firstLine="0"/>
      <w:rPr/>
      <w:wordWrap w:val="0"/>
      <w:widowControl w:val="0"/>
      <w:autoSpaceDE w:val="0"/>
      <w:autoSpaceDN w:val="0"/>
    </w:pPr>
    <w:rPr>
      <w:i w:val="1"/>
      <w:color w:val="40404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2" w:type="paragraph">
    <w:name w:val="Intense Quote"/>
    <w:qFormat/>
    <w:pPr>
      <w:jc w:val="center"/>
      <w:spacing w:lineRule="auto" w:line="249" w:before="360" w:after="360"/>
      <w:pBdr>
        <w:top w:sz="2" w:space="10" w:color="5B9BD5" w:val="single"/>
        <w:bottom w:sz="2" w:space="10" w:color="5B9BD5" w:val="single"/>
      </w:pBdr>
      <w:ind w:left="864" w:right="864" w:firstLine="0"/>
      <w:rPr/>
      <w:wordWrap w:val="0"/>
      <w:widowControl w:val="0"/>
      <w:autoSpaceDE w:val="0"/>
      <w:autoSpaceDN w:val="0"/>
    </w:pPr>
    <w:rPr>
      <w:i w:val="1"/>
      <w:color w:val="5B9BD5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3" w:type="character">
    <w:name w:val="Subtle Reference"/>
    <w:qFormat/>
    <w:rPr>
      <w:spacing w:val="0"/>
      <w:i w:val="0"/>
      <w:b w:val="0"/>
      <w:imprint w:val="0"/>
      <w:emboss w:val="0"/>
      <w:outline w:val="0"/>
      <w:shadow w:val="0"/>
      <w:color w:val="5A5A5A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4" w:type="character">
    <w:name w:val="Intense Reference"/>
    <w:qFormat/>
    <w:rPr>
      <w:spacing w:val="0"/>
      <w:i w:val="0"/>
      <w:b w:val="1"/>
      <w:imprint w:val="0"/>
      <w:emboss w:val="0"/>
      <w:outline w:val="0"/>
      <w:shadow w:val="0"/>
      <w:color w:val="5B9BD5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5" w:type="character">
    <w:name w:val="Book Title"/>
    <w:qFormat/>
    <w:rPr>
      <w:spacing w:val="0"/>
      <w:i w:val="1"/>
      <w:b w:val="1"/>
      <w:imprint w:val="0"/>
      <w:emboss w:val="0"/>
      <w:outline w:val="0"/>
      <w:shadow w:val="0"/>
      <w:color w:val="000000"/>
      <w:position w:val="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6" w:type="paragraph">
    <w:name w:val="List Paragraph"/>
    <w:qFormat/>
    <w:pPr>
      <w:jc w:val="both"/>
      <w:spacing w:lineRule="auto" w:line="249"/>
      <w:ind w:left="85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8" w:type="paragraph">
    <w:name w:val="toc 1"/>
    <w:qFormat/>
    <w:pPr>
      <w:jc w:val="both"/>
      <w:spacing w:lineRule="auto" w:line="249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29" w:type="paragraph">
    <w:name w:val="toc 2"/>
    <w:qFormat/>
    <w:pPr>
      <w:jc w:val="both"/>
      <w:spacing w:lineRule="auto" w:line="249"/>
      <w:ind w:left="425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0" w:type="paragraph">
    <w:name w:val="toc 3"/>
    <w:qFormat/>
    <w:pPr>
      <w:jc w:val="both"/>
      <w:spacing w:lineRule="auto" w:line="249"/>
      <w:ind w:left="85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1" w:type="paragraph">
    <w:name w:val="toc 4"/>
    <w:qFormat/>
    <w:pPr>
      <w:jc w:val="both"/>
      <w:spacing w:lineRule="auto" w:line="249"/>
      <w:ind w:left="1275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2" w:type="paragraph">
    <w:name w:val="toc 5"/>
    <w:qFormat/>
    <w:pPr>
      <w:jc w:val="both"/>
      <w:spacing w:lineRule="auto" w:line="249"/>
      <w:ind w:left="17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3" w:type="paragraph">
    <w:name w:val="toc 6"/>
    <w:qFormat/>
    <w:pPr>
      <w:jc w:val="both"/>
      <w:spacing w:lineRule="auto" w:line="249"/>
      <w:ind w:left="2125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4" w:type="paragraph">
    <w:name w:val="toc 7"/>
    <w:qFormat/>
    <w:pPr>
      <w:jc w:val="both"/>
      <w:spacing w:lineRule="auto" w:line="249"/>
      <w:ind w:left="255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5" w:type="paragraph">
    <w:name w:val="toc 8"/>
    <w:qFormat/>
    <w:pPr>
      <w:jc w:val="both"/>
      <w:spacing w:lineRule="auto" w:line="249"/>
      <w:ind w:left="2975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6" w:type="paragraph">
    <w:name w:val="toc 9"/>
    <w:qFormat/>
    <w:pPr>
      <w:jc w:val="both"/>
      <w:spacing w:lineRule="auto" w:line="249"/>
      <w:ind w:left="34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Malgun Gothic" w:eastAsia="Malgun Gothic" w:hAnsi="Arial Unicode MS" w:cs="Malgun Gothic"/>
    </w:rPr>
  </w:style>
  <w:style w:styleId="PO37" w:type="table">
    <w:name w:val="Table Grid"/>
    <w:basedOn w:val="PO3"/>
    <w:uiPriority w:val="39"/>
    <w:pPr>
      <w:spacing w:lineRule="auto" w:line="240" w:after="0"/>
      <w:rPr/>
    </w:pPr>
    <w:rPr>
      <w:shd w:val="clear"/>
    </w:rPr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Grid Table Light"/>
    <w:basedOn w:val="PO3"/>
    <w:uiPriority w:val="40"/>
    <w:pPr>
      <w:spacing w:lineRule="auto" w:line="240" w:after="0"/>
      <w:rPr/>
    </w:pPr>
    <w:rPr>
      <w:shd w:val="clear"/>
    </w:r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9" w:type="table">
    <w:name w:val="Plain Table 1"/>
    <w:basedOn w:val="PO3"/>
    <w:uiPriority w:val="41"/>
    <w:pPr>
      <w:spacing w:lineRule="auto" w:line="240" w:after="0"/>
      <w:rPr/>
    </w:pPr>
    <w:rPr>
      <w:shd w:val="clear"/>
    </w:rPr>
    <w:tblPr>
      <w:tblBorders>
        <w:bottom w:val="single" w:color="BEBEBE" w:themeColor="background1" w:themeShade="BE" w:sz="4"/>
        <w:insideH w:val="single" w:color="BEBEBE" w:themeColor="background1" w:themeShade="BE" w:sz="4"/>
        <w:insideV w:val="single" w:color="BEBEBE" w:themeColor="background1" w:themeShade="BE" w:sz="4"/>
        <w:left w:val="single" w:color="BEBEBE" w:themeColor="background1" w:themeShade="BE" w:sz="4"/>
        <w:right w:val="single" w:color="BEBEBE" w:themeColor="background1" w:themeShade="BE" w:sz="4"/>
        <w:top w:val="single" w:color="BEBEBE" w:themeColor="background1" w:themeShade="BE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BEBEBE" w:themeColor="background1" w:themeShade="BE" w:sz="4"/>
        </w:tcBorders>
      </w:tcPr>
    </w:tblStylePr>
  </w:style>
  <w:style w:styleId="PO40" w:type="table">
    <w:name w:val="Plain Table 2"/>
    <w:basedOn w:val="PO3"/>
    <w:uiPriority w:val="42"/>
    <w:pPr>
      <w:spacing w:lineRule="auto" w:line="240" w:after="0"/>
      <w:rPr/>
    </w:pPr>
    <w:rPr>
      <w:shd w:val="clear"/>
    </w:rPr>
    <w:tblPr>
      <w:tblBorders>
        <w:bottom w:val="single" w:color="808080" w:themeColor="text1" w:themeTint="7F" w:sz="4"/>
        <w:top w:val="single" w:color="808080" w:themeColor="text1" w:themeTint="7F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8080" w:themeColor="text1" w:themeTint="7F" w:sz="4"/>
          <w:top w:val="single" w:color="808080" w:themeColor="text1" w:themeTint="7F" w:sz="4"/>
        </w:tcBorders>
      </w:tcPr>
    </w:tblStylePr>
    <w:tblStylePr w:type="band1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band2Vert">
      <w:tcPr>
        <w:tcBorders>
          <w:left w:val="single" w:color="808080" w:themeColor="text1" w:themeTint="7F" w:sz="4"/>
          <w:right w:val="single" w:color="808080" w:themeColor="text1" w:themeTint="7F" w:sz="4"/>
        </w:tcBorders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808080" w:themeColor="text1" w:themeTint="7F" w:sz="4"/>
        </w:tcBorders>
      </w:tcPr>
    </w:tblStylePr>
  </w:style>
  <w:style w:styleId="PO41" w:type="table">
    <w:name w:val="Plain Table 3"/>
    <w:basedOn w:val="PO3"/>
    <w:uiPriority w:val="43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  <w:caps w:val="1"/>
      </w:rPr>
      <w:tcPr>
        <w:tcBorders>
          <w:right w:val="single" w:color="808080" w:themeColor="text1" w:themeTint="7F" w:sz="4"/>
        </w:tcBorders>
      </w:tcPr>
    </w:tblStylePr>
    <w:tblStylePr w:type="firstRow">
      <w:rPr>
        <w:b w:val="1"/>
        <w:shd w:val="clear" w:color="auto" w:fill="auto"/>
        <w:caps w:val="1"/>
      </w:rPr>
      <w:tcPr>
        <w:tcBorders>
          <w:bottom w:val="single" w:color="808080" w:themeColor="text1" w:themeTint="7F" w:sz="4"/>
        </w:tcBorders>
      </w:tcPr>
    </w:tblStylePr>
    <w:tblStylePr w:type="lastCol">
      <w:rPr>
        <w:b w:val="1"/>
        <w:shd w:val="clear" w:color="auto" w:fill="auto"/>
        <w:caps w:val="1"/>
      </w:rPr>
      <w:tcPr>
        <w:tcBorders>
          <w:left w:val="nil"/>
        </w:tcBorders>
      </w:tcPr>
    </w:tblStylePr>
    <w:tblStylePr w:type="lastRow">
      <w:rPr>
        <w:b w:val="1"/>
        <w:shd w:val="clear" w:color="auto" w:fill="auto"/>
        <w:caps w:val="1"/>
      </w:rPr>
      <w:tcPr>
        <w:tcBorders>
          <w:top w:val="nil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styleId="PO42" w:type="table">
    <w:name w:val="Plain Table 4"/>
    <w:basedOn w:val="PO3"/>
    <w:uiPriority w:val="44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43" w:type="table">
    <w:name w:val="Plain Table 5"/>
    <w:basedOn w:val="PO3"/>
    <w:uiPriority w:val="45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1F1F1" w:themeFill="background1" w:themeFillShade="F1" w:color="000000" w:val="clear"/>
      </w:tcPr>
    </w:tblStylePr>
    <w:tblStylePr w:type="band1Vert">
      <w:tcPr>
        <w:shd w:fill="F1F1F1" w:themeFill="background1" w:themeFillShade="F1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808080" w:themeColor="text1" w:themeTint="7F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bottom w:val="single" w:color="808080" w:themeColor="text1" w:themeTint="7F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808080" w:themeColor="text1" w:themeTint="7F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808080" w:themeColor="text1" w:themeTint="7F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44" w:type="table">
    <w:name w:val="Grid Table 1 Light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999999" w:themeColor="text1" w:themeTint="66" w:sz="4"/>
        <w:insideH w:val="single" w:color="999999" w:themeColor="text1" w:themeTint="66" w:sz="4"/>
        <w:insideV w:val="single" w:color="999999" w:themeColor="text1" w:themeTint="66" w:sz="4"/>
        <w:left w:val="single" w:color="999999" w:themeColor="text1" w:themeTint="66" w:sz="4"/>
        <w:right w:val="single" w:color="999999" w:themeColor="text1" w:themeTint="66" w:sz="4"/>
        <w:top w:val="single" w:color="999999" w:themeColor="tex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2"/>
        </w:tcBorders>
      </w:tcPr>
    </w:tblStylePr>
  </w:style>
  <w:style w:styleId="PO45" w:type="table">
    <w:name w:val="Grid Table 1 Light Accent 1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B9CDE5" w:themeColor="accent1" w:themeTint="66" w:sz="4"/>
        <w:insideH w:val="single" w:color="B9CDE5" w:themeColor="accent1" w:themeTint="66" w:sz="4"/>
        <w:insideV w:val="single" w:color="B9CDE5" w:themeColor="accent1" w:themeTint="66" w:sz="4"/>
        <w:left w:val="single" w:color="B9CDE5" w:themeColor="accent1" w:themeTint="66" w:sz="4"/>
        <w:right w:val="single" w:color="B9CDE5" w:themeColor="accent1" w:themeTint="66" w:sz="4"/>
        <w:top w:val="single" w:color="B9CDE5" w:themeColor="accent1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5B3D7" w:themeColor="accent1" w:themeTint="99" w:sz="2"/>
        </w:tcBorders>
      </w:tcPr>
    </w:tblStylePr>
  </w:style>
  <w:style w:styleId="PO46" w:type="table">
    <w:name w:val="Grid Table 1 Light Accent 2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E6B9B8" w:themeColor="accent2" w:themeTint="66" w:sz="4"/>
        <w:insideH w:val="single" w:color="E6B9B8" w:themeColor="accent2" w:themeTint="66" w:sz="4"/>
        <w:insideV w:val="single" w:color="E6B9B8" w:themeColor="accent2" w:themeTint="66" w:sz="4"/>
        <w:left w:val="single" w:color="E6B9B8" w:themeColor="accent2" w:themeTint="66" w:sz="4"/>
        <w:right w:val="single" w:color="E6B9B8" w:themeColor="accent2" w:themeTint="66" w:sz="4"/>
        <w:top w:val="single" w:color="E6B9B8" w:themeColor="accent2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D99694" w:themeColor="accent2" w:themeTint="99" w:sz="2"/>
        </w:tcBorders>
      </w:tcPr>
    </w:tblStylePr>
  </w:style>
  <w:style w:styleId="PO47" w:type="table">
    <w:name w:val="Grid Table 1 Light Accent 3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D7E4BD" w:themeColor="accent3" w:themeTint="66" w:sz="4"/>
        <w:insideH w:val="single" w:color="D7E4BD" w:themeColor="accent3" w:themeTint="66" w:sz="4"/>
        <w:insideV w:val="single" w:color="D7E4BD" w:themeColor="accent3" w:themeTint="66" w:sz="4"/>
        <w:left w:val="single" w:color="D7E4BD" w:themeColor="accent3" w:themeTint="66" w:sz="4"/>
        <w:right w:val="single" w:color="D7E4BD" w:themeColor="accent3" w:themeTint="66" w:sz="4"/>
        <w:top w:val="single" w:color="D7E4BD" w:themeColor="accent3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3D69B" w:themeColor="accent3" w:themeTint="99" w:sz="2"/>
        </w:tcBorders>
      </w:tcPr>
    </w:tblStylePr>
  </w:style>
  <w:style w:styleId="PO48" w:type="table">
    <w:name w:val="Grid Table 1 Light Accent 4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CCC1DA" w:themeColor="accent4" w:themeTint="66" w:sz="4"/>
        <w:insideH w:val="single" w:color="CCC1DA" w:themeColor="accent4" w:themeTint="66" w:sz="4"/>
        <w:insideV w:val="single" w:color="CCC1DA" w:themeColor="accent4" w:themeTint="66" w:sz="4"/>
        <w:left w:val="single" w:color="CCC1DA" w:themeColor="accent4" w:themeTint="66" w:sz="4"/>
        <w:right w:val="single" w:color="CCC1DA" w:themeColor="accent4" w:themeTint="66" w:sz="4"/>
        <w:top w:val="single" w:color="CCC1DA" w:themeColor="accent4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B3A2C7" w:themeColor="accent4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B3A2C7" w:themeColor="accent4" w:themeTint="99" w:sz="2"/>
        </w:tcBorders>
      </w:tcPr>
    </w:tblStylePr>
  </w:style>
  <w:style w:styleId="PO49" w:type="table">
    <w:name w:val="Grid Table 1 Light Accent 5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B7DEE8" w:themeColor="accent5" w:themeTint="66" w:sz="4"/>
        <w:insideH w:val="single" w:color="B7DEE8" w:themeColor="accent5" w:themeTint="66" w:sz="4"/>
        <w:insideV w:val="single" w:color="B7DEE8" w:themeColor="accent5" w:themeTint="66" w:sz="4"/>
        <w:left w:val="single" w:color="B7DEE8" w:themeColor="accent5" w:themeTint="66" w:sz="4"/>
        <w:right w:val="single" w:color="B7DEE8" w:themeColor="accent5" w:themeTint="66" w:sz="4"/>
        <w:top w:val="single" w:color="B7DEE8" w:themeColor="accent5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3CDDD" w:themeColor="accent5" w:themeTint="99" w:sz="2"/>
        </w:tcBorders>
      </w:tcPr>
    </w:tblStylePr>
  </w:style>
  <w:style w:styleId="PO50" w:type="table">
    <w:name w:val="Grid Table 1 Light Accent 6"/>
    <w:basedOn w:val="PO3"/>
    <w:uiPriority w:val="46"/>
    <w:pPr>
      <w:spacing w:lineRule="auto" w:line="240" w:after="0"/>
      <w:rPr/>
    </w:pPr>
    <w:rPr>
      <w:shd w:val="clear"/>
    </w:rPr>
    <w:tblPr>
      <w:tblBorders>
        <w:bottom w:val="single" w:color="FCD5B5" w:themeColor="accent6" w:themeTint="66" w:sz="4"/>
        <w:insideH w:val="single" w:color="FCD5B5" w:themeColor="accent6" w:themeTint="66" w:sz="4"/>
        <w:insideV w:val="single" w:color="FCD5B5" w:themeColor="accent6" w:themeTint="66" w:sz="4"/>
        <w:left w:val="single" w:color="FCD5B5" w:themeColor="accent6" w:themeTint="66" w:sz="4"/>
        <w:right w:val="single" w:color="FCD5B5" w:themeColor="accent6" w:themeTint="66" w:sz="4"/>
        <w:top w:val="single" w:color="FCD5B5" w:themeColor="accent6" w:themeTint="6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AC090" w:themeColor="accent6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AC090" w:themeColor="accent6" w:themeTint="99" w:sz="2"/>
        </w:tcBorders>
      </w:tcPr>
    </w:tblStylePr>
  </w:style>
  <w:style w:styleId="PO51" w:type="table">
    <w:name w:val="Grid Table 2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666666" w:themeColor="text1" w:themeTint="99" w:sz="2"/>
        <w:insideH w:val="single" w:color="666666" w:themeColor="text1" w:themeTint="99" w:sz="2"/>
        <w:insideV w:val="single" w:color="666666" w:themeColor="text1" w:themeTint="99" w:sz="2"/>
        <w:top w:val="single" w:color="666666" w:themeColor="tex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666666" w:themeColor="text1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666666" w:themeColor="text1" w:themeTint="99" w:sz="2"/>
        </w:tcBorders>
      </w:tcPr>
    </w:tblStylePr>
  </w:style>
  <w:style w:styleId="PO52" w:type="table">
    <w:name w:val="Grid Table 2 Accent 1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95B3D7" w:themeColor="accent1" w:themeTint="99" w:sz="2"/>
        <w:insideH w:val="single" w:color="95B3D7" w:themeColor="accent1" w:themeTint="99" w:sz="2"/>
        <w:insideV w:val="single" w:color="95B3D7" w:themeColor="accent1" w:themeTint="99" w:sz="2"/>
        <w:top w:val="single" w:color="95B3D7" w:themeColor="accent1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95B3D7" w:themeColor="accent1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5B3D7" w:themeColor="accent1" w:themeTint="99" w:sz="2"/>
        </w:tcBorders>
      </w:tcPr>
    </w:tblStylePr>
  </w:style>
  <w:style w:styleId="PO53" w:type="table">
    <w:name w:val="Grid Table 2 Accent 2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D99694" w:themeColor="accent2" w:themeTint="99" w:sz="2"/>
        <w:insideH w:val="single" w:color="D99694" w:themeColor="accent2" w:themeTint="99" w:sz="2"/>
        <w:insideV w:val="single" w:color="D99694" w:themeColor="accent2" w:themeTint="99" w:sz="2"/>
        <w:top w:val="single" w:color="D99694" w:themeColor="accent2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D99694" w:themeColor="accent2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D99694" w:themeColor="accent2" w:themeTint="99" w:sz="2"/>
        </w:tcBorders>
      </w:tcPr>
    </w:tblStylePr>
  </w:style>
  <w:style w:styleId="PO54" w:type="table">
    <w:name w:val="Grid Table 2 Accent 3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C3D69B" w:themeColor="accent3" w:themeTint="99" w:sz="2"/>
        <w:insideH w:val="single" w:color="C3D69B" w:themeColor="accent3" w:themeTint="99" w:sz="2"/>
        <w:insideV w:val="single" w:color="C3D69B" w:themeColor="accent3" w:themeTint="99" w:sz="2"/>
        <w:top w:val="single" w:color="C3D69B" w:themeColor="accent3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C3D69B" w:themeColor="accent3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C3D69B" w:themeColor="accent3" w:themeTint="99" w:sz="2"/>
        </w:tcBorders>
      </w:tcPr>
    </w:tblStylePr>
  </w:style>
  <w:style w:styleId="PO55" w:type="table">
    <w:name w:val="Grid Table 2 Accent 4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B3A2C7" w:themeColor="accent4" w:themeTint="99" w:sz="2"/>
        <w:insideH w:val="single" w:color="B3A2C7" w:themeColor="accent4" w:themeTint="99" w:sz="2"/>
        <w:insideV w:val="single" w:color="B3A2C7" w:themeColor="accent4" w:themeTint="99" w:sz="2"/>
        <w:top w:val="single" w:color="B3A2C7" w:themeColor="accent4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B3A2C7" w:themeColor="accent4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B3A2C7" w:themeColor="accent4" w:themeTint="99" w:sz="2"/>
        </w:tcBorders>
      </w:tcPr>
    </w:tblStylePr>
  </w:style>
  <w:style w:styleId="PO56" w:type="table">
    <w:name w:val="Grid Table 2 Accent 5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93CDDD" w:themeColor="accent5" w:themeTint="99" w:sz="2"/>
        <w:insideH w:val="single" w:color="93CDDD" w:themeColor="accent5" w:themeTint="99" w:sz="2"/>
        <w:insideV w:val="single" w:color="93CDDD" w:themeColor="accent5" w:themeTint="99" w:sz="2"/>
        <w:top w:val="single" w:color="93CDDD" w:themeColor="accent5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93CDDD" w:themeColor="accent5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93CDDD" w:themeColor="accent5" w:themeTint="99" w:sz="2"/>
        </w:tcBorders>
      </w:tcPr>
    </w:tblStylePr>
  </w:style>
  <w:style w:styleId="PO57" w:type="table">
    <w:name w:val="Grid Table 2 Accent 6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FAC090" w:themeColor="accent6" w:themeTint="99" w:sz="2"/>
        <w:insideH w:val="single" w:color="FAC090" w:themeColor="accent6" w:themeTint="99" w:sz="2"/>
        <w:insideV w:val="single" w:color="FAC090" w:themeColor="accent6" w:themeTint="99" w:sz="2"/>
        <w:top w:val="single" w:color="FAC090" w:themeColor="accent6" w:themeTint="99" w:sz="2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bottom w:val="single" w:color="FAC090" w:themeColor="accent6" w:themeTint="99" w:sz="12"/>
          <w:insideH w:val="nil"/>
          <w:insideV w:val="nil"/>
          <w:top w:val="nil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top w:val="double" w:color="FAC090" w:themeColor="accent6" w:themeTint="99" w:sz="2"/>
        </w:tcBorders>
      </w:tcPr>
    </w:tblStylePr>
  </w:style>
  <w:style w:styleId="PO58" w:type="table">
    <w:name w:val="Grid Table 3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59" w:type="table">
    <w:name w:val="Grid Table 3 Accent 1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60" w:type="table">
    <w:name w:val="Grid Table 3 Accent 2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61" w:type="table">
    <w:name w:val="Grid Table 3 Accent 3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62" w:type="table">
    <w:name w:val="Grid Table 3 Accent 4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7" w:themeColor="accent4" w:themeTint="99" w:sz="4"/>
        </w:tcBorders>
      </w:tcPr>
    </w:tblStylePr>
    <w:tblStylePr w:type="nwCell">
      <w:tcPr>
        <w:tcBorders>
          <w:bottom w:val="single" w:color="B3A2C7" w:themeColor="accent4" w:themeTint="99" w:sz="4"/>
        </w:tcBorders>
      </w:tcPr>
    </w:tblStylePr>
    <w:tblStylePr w:type="seCell">
      <w:tcPr>
        <w:tcBorders>
          <w:top w:val="single" w:color="B3A2C7" w:themeColor="accent4" w:themeTint="99" w:sz="4"/>
        </w:tcBorders>
      </w:tcPr>
    </w:tblStylePr>
    <w:tblStylePr w:type="swCell">
      <w:tcPr>
        <w:tcBorders>
          <w:top w:val="single" w:color="B3A2C7" w:themeColor="accent4" w:themeTint="99" w:sz="4"/>
        </w:tcBorders>
      </w:tcPr>
    </w:tblStylePr>
  </w:style>
  <w:style w:styleId="PO63" w:type="table">
    <w:name w:val="Grid Table 3 Accent 5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64" w:type="table">
    <w:name w:val="Grid Table 3 Accent 6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0" w:themeColor="accent6" w:themeTint="99" w:sz="4"/>
        </w:tcBorders>
      </w:tcPr>
    </w:tblStylePr>
    <w:tblStylePr w:type="nwCell">
      <w:tcPr>
        <w:tcBorders>
          <w:bottom w:val="single" w:color="FAC090" w:themeColor="accent6" w:themeTint="99" w:sz="4"/>
        </w:tcBorders>
      </w:tcPr>
    </w:tblStylePr>
    <w:tblStylePr w:type="seCell">
      <w:tcPr>
        <w:tcBorders>
          <w:top w:val="single" w:color="FAC090" w:themeColor="accent6" w:themeTint="99" w:sz="4"/>
        </w:tcBorders>
      </w:tcPr>
    </w:tblStylePr>
    <w:tblStylePr w:type="swCell">
      <w:tcPr>
        <w:tcBorders>
          <w:top w:val="single" w:color="FAC090" w:themeColor="accent6" w:themeTint="99" w:sz="4"/>
        </w:tcBorders>
      </w:tcPr>
    </w:tblStylePr>
  </w:style>
  <w:style w:styleId="PO65" w:type="table">
    <w:name w:val="Grid Table 4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000000" w:themeColor="text1" w:sz="4"/>
          <w:insideH w:val="nil"/>
          <w:insideV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000000" w:themeColor="text1" w:sz="4"/>
        </w:tcBorders>
      </w:tcPr>
    </w:tblStylePr>
  </w:style>
  <w:style w:styleId="PO66" w:type="table">
    <w:name w:val="Grid Table 4 Accent 1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bottom w:val="single" w:color="4F81BD" w:themeColor="accent1" w:sz="4"/>
          <w:insideH w:val="nil"/>
          <w:insideV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F81BD" w:themeColor="accent1" w:sz="4"/>
        </w:tcBorders>
      </w:tcPr>
    </w:tblStylePr>
  </w:style>
  <w:style w:styleId="PO67" w:type="table">
    <w:name w:val="Grid Table 4 Accent 2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bottom w:val="single" w:color="C0504D" w:themeColor="accent2" w:sz="4"/>
          <w:insideH w:val="nil"/>
          <w:insideV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0504D" w:themeColor="accent2" w:sz="4"/>
        </w:tcBorders>
      </w:tcPr>
    </w:tblStylePr>
  </w:style>
  <w:style w:styleId="PO68" w:type="table">
    <w:name w:val="Grid Table 4 Accent 3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bottom w:val="single" w:color="9BBB59" w:themeColor="accent3" w:sz="4"/>
          <w:insideH w:val="nil"/>
          <w:insideV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BBB59" w:themeColor="accent3" w:sz="4"/>
        </w:tcBorders>
      </w:tcPr>
    </w:tblStylePr>
  </w:style>
  <w:style w:styleId="PO69" w:type="table">
    <w:name w:val="Grid Table 4 Accent 4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bottom w:val="single" w:color="8064A2" w:themeColor="accent4" w:sz="4"/>
          <w:insideH w:val="nil"/>
          <w:insideV w:val="nil"/>
          <w:left w:val="single" w:color="8064A2" w:themeColor="accent4" w:sz="4"/>
          <w:right w:val="single" w:color="8064A2" w:themeColor="accent4" w:sz="4"/>
          <w:top w:val="single" w:color="8064A2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8064A2" w:themeColor="accent4" w:sz="4"/>
        </w:tcBorders>
      </w:tcPr>
    </w:tblStylePr>
  </w:style>
  <w:style w:styleId="PO70" w:type="table">
    <w:name w:val="Grid Table 4 Accent 5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bottom w:val="single" w:color="4BACC6" w:themeColor="accent5" w:sz="4"/>
          <w:insideH w:val="nil"/>
          <w:insideV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BACC6" w:themeColor="accent5" w:sz="4"/>
        </w:tcBorders>
      </w:tcPr>
    </w:tblStylePr>
  </w:style>
  <w:style w:styleId="PO71" w:type="table">
    <w:name w:val="Grid Table 4 Accent 6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bottom w:val="single" w:color="F79646" w:themeColor="accent6" w:sz="4"/>
          <w:insideH w:val="nil"/>
          <w:insideV w:val="nil"/>
          <w:left w:val="single" w:color="F79646" w:themeColor="accent6" w:sz="4"/>
          <w:right w:val="single" w:color="F79646" w:themeColor="accent6" w:sz="4"/>
          <w:top w:val="single" w:color="F79646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79646" w:themeColor="accent6" w:sz="4"/>
        </w:tcBorders>
      </w:tcPr>
    </w:tblStylePr>
  </w:style>
  <w:style w:styleId="PO72" w:type="table">
    <w:name w:val="Grid Table 5 Dark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CCCCC" w:themeFill="text1" w:themeFillTint="33" w:color="000000" w:val="clear"/>
    </w:tcPr>
    <w:tblStylePr w:type="band1Horz">
      <w:tcPr>
        <w:shd w:fill="999999" w:themeFill="text1" w:themeFillTint="66" w:color="000000" w:val="clear"/>
      </w:tcPr>
    </w:tblStylePr>
    <w:tblStylePr w:type="band1Vert">
      <w:tcPr>
        <w:shd w:fill="999999" w:themeFill="text1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3" w:type="table">
    <w:name w:val="Grid Table 5 Dark Accent 1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CE6F2" w:themeFill="accent1" w:themeFillTint="33" w:color="000000" w:val="clear"/>
    </w:tcPr>
    <w:tblStylePr w:type="band1Horz">
      <w:tcPr>
        <w:shd w:fill="B9CDE5" w:themeFill="accent1" w:themeFillTint="66" w:color="000000" w:val="clear"/>
      </w:tcPr>
    </w:tblStylePr>
    <w:tblStylePr w:type="band1Vert">
      <w:tcPr>
        <w:shd w:fill="B9CDE5" w:themeFill="accent1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4" w:type="table">
    <w:name w:val="Grid Table 5 Dark Accent 2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2DCDB" w:themeFill="accent2" w:themeFillTint="33" w:color="000000" w:val="clear"/>
    </w:tcPr>
    <w:tblStylePr w:type="band1Horz">
      <w:tcPr>
        <w:shd w:fill="E6B9B8" w:themeFill="accent2" w:themeFillTint="66" w:color="000000" w:val="clear"/>
      </w:tcPr>
    </w:tblStylePr>
    <w:tblStylePr w:type="band1Vert">
      <w:tcPr>
        <w:shd w:fill="E6B9B8" w:themeFill="accent2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5" w:type="table">
    <w:name w:val="Grid Table 5 Dark Accent 3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BF1DE" w:themeFill="accent3" w:themeFillTint="33" w:color="000000" w:val="clear"/>
    </w:tcPr>
    <w:tblStylePr w:type="band1Horz">
      <w:tcPr>
        <w:shd w:fill="D7E4BD" w:themeFill="accent3" w:themeFillTint="66" w:color="000000" w:val="clear"/>
      </w:tcPr>
    </w:tblStylePr>
    <w:tblStylePr w:type="band1Vert">
      <w:tcPr>
        <w:shd w:fill="D7E4BD" w:themeFill="accent3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6" w:type="table">
    <w:name w:val="Grid Table 5 Dark Accent 4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E6E0EC" w:themeFill="accent4" w:themeFillTint="33" w:color="000000" w:val="clear"/>
    </w:tcPr>
    <w:tblStylePr w:type="band1Horz">
      <w:tcPr>
        <w:shd w:fill="CCC1DA" w:themeFill="accent4" w:themeFillTint="66" w:color="000000" w:val="clear"/>
      </w:tcPr>
    </w:tblStylePr>
    <w:tblStylePr w:type="band1Vert">
      <w:tcPr>
        <w:shd w:fill="CCC1DA" w:themeFill="accent4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7" w:type="table">
    <w:name w:val="Grid Table 5 Dark Accent 5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DBEEF4" w:themeFill="accent5" w:themeFillTint="33" w:color="000000" w:val="clear"/>
    </w:tcPr>
    <w:tblStylePr w:type="band1Horz">
      <w:tcPr>
        <w:shd w:fill="B7DEE8" w:themeFill="accent5" w:themeFillTint="66" w:color="000000" w:val="clear"/>
      </w:tcPr>
    </w:tblStylePr>
    <w:tblStylePr w:type="band1Vert">
      <w:tcPr>
        <w:shd w:fill="B7DEE8" w:themeFill="accent5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8" w:type="table">
    <w:name w:val="Grid Table 5 Dark Accent 6"/>
    <w:basedOn w:val="PO3"/>
    <w:uiPriority w:val="50"/>
    <w:pPr>
      <w:spacing w:lineRule="auto" w:line="240" w:after="0"/>
      <w:rPr/>
    </w:pPr>
    <w:rPr>
      <w:shd w:val="clear"/>
    </w:rPr>
    <w:tblPr>
      <w:tblBorders>
        <w:bottom w:val="single" w:color="FFFFFF" w:themeColor="background1" w:sz="4"/>
        <w:insideH w:val="single" w:color="FFFFFF" w:themeColor="background1" w:sz="4"/>
        <w:insideV w:val="single" w:color="FFFFFF" w:themeColor="background1" w:sz="4"/>
        <w:left w:val="single" w:color="FFFFFF" w:themeColor="background1" w:sz="4"/>
        <w:right w:val="single" w:color="FFFFFF" w:themeColor="background1" w:sz="4"/>
        <w:top w:val="single" w:color="FFFFFF" w:themeColor="background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DEADA" w:themeFill="accent6" w:themeFillTint="33" w:color="000000" w:val="clear"/>
    </w:tcPr>
    <w:tblStylePr w:type="band1Horz">
      <w:tcPr>
        <w:shd w:fill="FCD5B5" w:themeFill="accent6" w:themeFillTint="66" w:color="000000" w:val="clear"/>
      </w:tcPr>
    </w:tblStylePr>
    <w:tblStylePr w:type="band1Vert">
      <w:tcPr>
        <w:shd w:fill="FCD5B5" w:themeFill="accent6" w:themeFillTint="66" w:color="000000" w:val="clear"/>
      </w:tcPr>
    </w:tblStylePr>
    <w:tblStylePr w:type="firstCol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bottom w:val="single" w:color="FFFFFF" w:themeColor="background1" w:sz="4"/>
          <w:insideV w:val="nil"/>
          <w:left w:val="single" w:color="FFFFFF" w:themeColor="background1" w:sz="4"/>
          <w:top w:val="single" w:color="FFFFFF" w:themeColor="background1" w:sz="4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insideH w:val="nil"/>
          <w:insideV w:val="nil"/>
          <w:left w:val="single" w:color="FFFFFF" w:themeColor="background1" w:sz="4"/>
          <w:right w:val="single" w:color="FFFFFF" w:themeColor="background1" w:sz="4"/>
          <w:top w:val="single" w:color="FFFFFF" w:themeColor="background1" w:sz="4"/>
        </w:tcBorders>
      </w:tcPr>
    </w:tblStylePr>
    <w:tblStylePr w:type="lastCol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bottom w:val="single" w:color="FFFFFF" w:themeColor="background1" w:sz="4"/>
          <w:insideV w:val="nil"/>
          <w:right w:val="single" w:color="FFFFFF" w:themeColor="background1" w:sz="4"/>
          <w:top w:val="single" w:color="FFFFFF" w:themeColor="background1" w:sz="4"/>
        </w:tcBorders>
      </w:tcPr>
    </w:tblStylePr>
    <w:tblStylePr w:type="lastRow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bottom w:val="single" w:color="FFFFFF" w:themeColor="background1" w:sz="4"/>
          <w:insideH w:val="nil"/>
          <w:insideV w:val="nil"/>
          <w:left w:val="single" w:color="FFFFFF" w:themeColor="background1" w:sz="4"/>
          <w:right w:val="single" w:color="FFFFFF" w:themeColor="background1" w:sz="4"/>
        </w:tcBorders>
      </w:tcPr>
    </w:tblStylePr>
  </w:style>
  <w:style w:styleId="PO79" w:type="table">
    <w:name w:val="Grid Table 6 Colorful"/>
    <w:basedOn w:val="PO3"/>
    <w:uiPriority w:val="51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4"/>
        </w:tcBorders>
      </w:tcPr>
    </w:tblStylePr>
  </w:style>
  <w:style w:styleId="PO80" w:type="table">
    <w:name w:val="Grid Table 6 Colorful Accent 1"/>
    <w:basedOn w:val="PO3"/>
    <w:uiPriority w:val="51"/>
    <w:pPr>
      <w:spacing w:lineRule="auto" w:line="240" w:after="0"/>
      <w:rPr/>
    </w:pPr>
    <w:rPr>
      <w:color w:val="365F91" w:themeColor="accent1" w:themeShade="BE"/>
      <w:shd w:val="clear" w:color="auto" w:fill="auto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5B3D7" w:themeColor="accent1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5B3D7" w:themeColor="accent1" w:themeTint="99" w:sz="4"/>
        </w:tcBorders>
      </w:tcPr>
    </w:tblStylePr>
  </w:style>
  <w:style w:styleId="PO81" w:type="table">
    <w:name w:val="Grid Table 6 Colorful Accent 2"/>
    <w:basedOn w:val="PO3"/>
    <w:uiPriority w:val="51"/>
    <w:pPr>
      <w:spacing w:lineRule="auto" w:line="240" w:after="0"/>
      <w:rPr/>
    </w:pPr>
    <w:rPr>
      <w:color w:val="943634" w:themeColor="accent2" w:themeShade="BE"/>
      <w:shd w:val="clear" w:color="auto" w:fill="auto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D99694" w:themeColor="accent2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D99694" w:themeColor="accent2" w:themeTint="99" w:sz="4"/>
        </w:tcBorders>
      </w:tcPr>
    </w:tblStylePr>
  </w:style>
  <w:style w:styleId="PO82" w:type="table">
    <w:name w:val="Grid Table 6 Colorful Accent 3"/>
    <w:basedOn w:val="PO3"/>
    <w:uiPriority w:val="51"/>
    <w:pPr>
      <w:spacing w:lineRule="auto" w:line="240" w:after="0"/>
      <w:rPr/>
    </w:pPr>
    <w:rPr>
      <w:color w:val="75913B" w:themeColor="accent3" w:themeShade="BE"/>
      <w:shd w:val="clear" w:color="auto" w:fill="auto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3D69B" w:themeColor="accent3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3D69B" w:themeColor="accent3" w:themeTint="99" w:sz="4"/>
        </w:tcBorders>
      </w:tcPr>
    </w:tblStylePr>
  </w:style>
  <w:style w:styleId="PO83" w:type="table">
    <w:name w:val="Grid Table 6 Colorful Accent 4"/>
    <w:basedOn w:val="PO3"/>
    <w:uiPriority w:val="51"/>
    <w:pPr>
      <w:spacing w:lineRule="auto" w:line="240" w:after="0"/>
      <w:rPr/>
    </w:pPr>
    <w:rPr>
      <w:color w:val="5F497A" w:themeColor="accent4" w:themeShade="BE"/>
      <w:shd w:val="clear" w:color="auto" w:fill="auto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B3A2C7" w:themeColor="accent4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B3A2C7" w:themeColor="accent4" w:themeTint="99" w:sz="4"/>
        </w:tcBorders>
      </w:tcPr>
    </w:tblStylePr>
  </w:style>
  <w:style w:styleId="PO84" w:type="table">
    <w:name w:val="Grid Table 6 Colorful Accent 5"/>
    <w:basedOn w:val="PO3"/>
    <w:uiPriority w:val="51"/>
    <w:pPr>
      <w:spacing w:lineRule="auto" w:line="240" w:after="0"/>
      <w:rPr/>
    </w:pPr>
    <w:rPr>
      <w:color w:val="30849A" w:themeColor="accent5" w:themeShade="BE"/>
      <w:shd w:val="clear" w:color="auto" w:fill="auto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3CDDD" w:themeColor="accent5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3CDDD" w:themeColor="accent5" w:themeTint="99" w:sz="4"/>
        </w:tcBorders>
      </w:tcPr>
    </w:tblStylePr>
  </w:style>
  <w:style w:styleId="PO85" w:type="table">
    <w:name w:val="Grid Table 6 Colorful Accent 6"/>
    <w:basedOn w:val="PO3"/>
    <w:uiPriority w:val="51"/>
    <w:pPr>
      <w:spacing w:lineRule="auto" w:line="240" w:after="0"/>
      <w:rPr/>
    </w:pPr>
    <w:rPr>
      <w:color w:val="E26B09" w:themeColor="accent6" w:themeShade="BE"/>
      <w:shd w:val="clear" w:color="auto" w:fill="auto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AC090" w:themeColor="accent6" w:themeTint="99" w:sz="12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AC090" w:themeColor="accent6" w:themeTint="99" w:sz="4"/>
        </w:tcBorders>
      </w:tcPr>
    </w:tblStylePr>
  </w:style>
  <w:style w:styleId="PO86" w:type="table">
    <w:name w:val="Grid Table 7 Colorful"/>
    <w:basedOn w:val="PO3"/>
    <w:uiPriority w:val="52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666666" w:themeColor="text1" w:themeTint="99" w:sz="4"/>
        <w:insideH w:val="single" w:color="666666" w:themeColor="text1" w:themeTint="99" w:sz="4"/>
        <w:insideV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666666" w:themeColor="text1" w:themeTint="99" w:sz="4"/>
        </w:tcBorders>
      </w:tcPr>
    </w:tblStylePr>
    <w:tblStylePr w:type="nwCell">
      <w:tcPr>
        <w:tcBorders>
          <w:bottom w:val="single" w:color="666666" w:themeColor="text1" w:themeTint="99" w:sz="4"/>
        </w:tcBorders>
      </w:tcPr>
    </w:tblStylePr>
    <w:tblStylePr w:type="seCell">
      <w:tcPr>
        <w:tcBorders>
          <w:top w:val="single" w:color="666666" w:themeColor="text1" w:themeTint="99" w:sz="4"/>
        </w:tcBorders>
      </w:tcPr>
    </w:tblStylePr>
    <w:tblStylePr w:type="swCell">
      <w:tcPr>
        <w:tcBorders>
          <w:top w:val="single" w:color="666666" w:themeColor="text1" w:themeTint="99" w:sz="4"/>
        </w:tcBorders>
      </w:tcPr>
    </w:tblStylePr>
  </w:style>
  <w:style w:styleId="PO87" w:type="table">
    <w:name w:val="Grid Table 7 Colorful Accent 1"/>
    <w:basedOn w:val="PO3"/>
    <w:uiPriority w:val="52"/>
    <w:pPr>
      <w:spacing w:lineRule="auto" w:line="240" w:after="0"/>
      <w:rPr/>
    </w:pPr>
    <w:rPr>
      <w:color w:val="365F91" w:themeColor="accent1" w:themeShade="BE"/>
      <w:shd w:val="clear" w:color="auto" w:fill="auto"/>
    </w:rPr>
    <w:tblPr>
      <w:tblBorders>
        <w:bottom w:val="single" w:color="95B3D7" w:themeColor="accent1" w:themeTint="99" w:sz="4"/>
        <w:insideH w:val="single" w:color="95B3D7" w:themeColor="accent1" w:themeTint="99" w:sz="4"/>
        <w:insideV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5B3D7" w:themeColor="accent1" w:themeTint="99" w:sz="4"/>
        </w:tcBorders>
      </w:tcPr>
    </w:tblStylePr>
    <w:tblStylePr w:type="nwCell">
      <w:tcPr>
        <w:tcBorders>
          <w:bottom w:val="single" w:color="95B3D7" w:themeColor="accent1" w:themeTint="99" w:sz="4"/>
        </w:tcBorders>
      </w:tcPr>
    </w:tblStylePr>
    <w:tblStylePr w:type="seCell">
      <w:tcPr>
        <w:tcBorders>
          <w:top w:val="single" w:color="95B3D7" w:themeColor="accent1" w:themeTint="99" w:sz="4"/>
        </w:tcBorders>
      </w:tcPr>
    </w:tblStylePr>
    <w:tblStylePr w:type="swCell">
      <w:tcPr>
        <w:tcBorders>
          <w:top w:val="single" w:color="95B3D7" w:themeColor="accent1" w:themeTint="99" w:sz="4"/>
        </w:tcBorders>
      </w:tcPr>
    </w:tblStylePr>
  </w:style>
  <w:style w:styleId="PO88" w:type="table">
    <w:name w:val="Grid Table 7 Colorful Accent 2"/>
    <w:basedOn w:val="PO3"/>
    <w:uiPriority w:val="52"/>
    <w:pPr>
      <w:spacing w:lineRule="auto" w:line="240" w:after="0"/>
      <w:rPr/>
    </w:pPr>
    <w:rPr>
      <w:color w:val="943634" w:themeColor="accent2" w:themeShade="BE"/>
      <w:shd w:val="clear" w:color="auto" w:fill="auto"/>
    </w:rPr>
    <w:tblPr>
      <w:tblBorders>
        <w:bottom w:val="single" w:color="D99694" w:themeColor="accent2" w:themeTint="99" w:sz="4"/>
        <w:insideH w:val="single" w:color="D99694" w:themeColor="accent2" w:themeTint="99" w:sz="4"/>
        <w:insideV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D99694" w:themeColor="accent2" w:themeTint="99" w:sz="4"/>
        </w:tcBorders>
      </w:tcPr>
    </w:tblStylePr>
    <w:tblStylePr w:type="nwCell">
      <w:tcPr>
        <w:tcBorders>
          <w:bottom w:val="single" w:color="D99694" w:themeColor="accent2" w:themeTint="99" w:sz="4"/>
        </w:tcBorders>
      </w:tcPr>
    </w:tblStylePr>
    <w:tblStylePr w:type="seCell">
      <w:tcPr>
        <w:tcBorders>
          <w:top w:val="single" w:color="D99694" w:themeColor="accent2" w:themeTint="99" w:sz="4"/>
        </w:tcBorders>
      </w:tcPr>
    </w:tblStylePr>
    <w:tblStylePr w:type="swCell">
      <w:tcPr>
        <w:tcBorders>
          <w:top w:val="single" w:color="D99694" w:themeColor="accent2" w:themeTint="99" w:sz="4"/>
        </w:tcBorders>
      </w:tcPr>
    </w:tblStylePr>
  </w:style>
  <w:style w:styleId="PO89" w:type="table">
    <w:name w:val="Grid Table 7 Colorful Accent 3"/>
    <w:basedOn w:val="PO3"/>
    <w:uiPriority w:val="52"/>
    <w:pPr>
      <w:spacing w:lineRule="auto" w:line="240" w:after="0"/>
      <w:rPr/>
    </w:pPr>
    <w:rPr>
      <w:color w:val="75913B" w:themeColor="accent3" w:themeShade="BE"/>
      <w:shd w:val="clear" w:color="auto" w:fill="auto"/>
    </w:rPr>
    <w:tblPr>
      <w:tblBorders>
        <w:bottom w:val="single" w:color="C3D69B" w:themeColor="accent3" w:themeTint="99" w:sz="4"/>
        <w:insideH w:val="single" w:color="C3D69B" w:themeColor="accent3" w:themeTint="99" w:sz="4"/>
        <w:insideV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C3D69B" w:themeColor="accent3" w:themeTint="99" w:sz="4"/>
        </w:tcBorders>
      </w:tcPr>
    </w:tblStylePr>
    <w:tblStylePr w:type="nwCell">
      <w:tcPr>
        <w:tcBorders>
          <w:bottom w:val="single" w:color="C3D69B" w:themeColor="accent3" w:themeTint="99" w:sz="4"/>
        </w:tcBorders>
      </w:tcPr>
    </w:tblStylePr>
    <w:tblStylePr w:type="seCell">
      <w:tcPr>
        <w:tcBorders>
          <w:top w:val="single" w:color="C3D69B" w:themeColor="accent3" w:themeTint="99" w:sz="4"/>
        </w:tcBorders>
      </w:tcPr>
    </w:tblStylePr>
    <w:tblStylePr w:type="swCell">
      <w:tcPr>
        <w:tcBorders>
          <w:top w:val="single" w:color="C3D69B" w:themeColor="accent3" w:themeTint="99" w:sz="4"/>
        </w:tcBorders>
      </w:tcPr>
    </w:tblStylePr>
  </w:style>
  <w:style w:styleId="PO90" w:type="table">
    <w:name w:val="Grid Table 7 Colorful Accent 4"/>
    <w:basedOn w:val="PO3"/>
    <w:uiPriority w:val="52"/>
    <w:pPr>
      <w:spacing w:lineRule="auto" w:line="240" w:after="0"/>
      <w:rPr/>
    </w:pPr>
    <w:rPr>
      <w:color w:val="5F497A" w:themeColor="accent4" w:themeShade="BE"/>
      <w:shd w:val="clear" w:color="auto" w:fill="auto"/>
    </w:rPr>
    <w:tblPr>
      <w:tblBorders>
        <w:bottom w:val="single" w:color="B3A2C7" w:themeColor="accent4" w:themeTint="99" w:sz="4"/>
        <w:insideH w:val="single" w:color="B3A2C7" w:themeColor="accent4" w:themeTint="99" w:sz="4"/>
        <w:insideV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B3A2C7" w:themeColor="accent4" w:themeTint="99" w:sz="4"/>
        </w:tcBorders>
      </w:tcPr>
    </w:tblStylePr>
    <w:tblStylePr w:type="nwCell">
      <w:tcPr>
        <w:tcBorders>
          <w:bottom w:val="single" w:color="B3A2C7" w:themeColor="accent4" w:themeTint="99" w:sz="4"/>
        </w:tcBorders>
      </w:tcPr>
    </w:tblStylePr>
    <w:tblStylePr w:type="seCell">
      <w:tcPr>
        <w:tcBorders>
          <w:top w:val="single" w:color="B3A2C7" w:themeColor="accent4" w:themeTint="99" w:sz="4"/>
        </w:tcBorders>
      </w:tcPr>
    </w:tblStylePr>
    <w:tblStylePr w:type="swCell">
      <w:tcPr>
        <w:tcBorders>
          <w:top w:val="single" w:color="B3A2C7" w:themeColor="accent4" w:themeTint="99" w:sz="4"/>
        </w:tcBorders>
      </w:tcPr>
    </w:tblStylePr>
  </w:style>
  <w:style w:styleId="PO91" w:type="table">
    <w:name w:val="Grid Table 7 Colorful Accent 5"/>
    <w:basedOn w:val="PO3"/>
    <w:uiPriority w:val="52"/>
    <w:pPr>
      <w:spacing w:lineRule="auto" w:line="240" w:after="0"/>
      <w:rPr/>
    </w:pPr>
    <w:rPr>
      <w:color w:val="30849A" w:themeColor="accent5" w:themeShade="BE"/>
      <w:shd w:val="clear" w:color="auto" w:fill="auto"/>
    </w:rPr>
    <w:tblPr>
      <w:tblBorders>
        <w:bottom w:val="single" w:color="93CDDD" w:themeColor="accent5" w:themeTint="99" w:sz="4"/>
        <w:insideH w:val="single" w:color="93CDDD" w:themeColor="accent5" w:themeTint="99" w:sz="4"/>
        <w:insideV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93CDDD" w:themeColor="accent5" w:themeTint="99" w:sz="4"/>
        </w:tcBorders>
      </w:tcPr>
    </w:tblStylePr>
    <w:tblStylePr w:type="nwCell">
      <w:tcPr>
        <w:tcBorders>
          <w:bottom w:val="single" w:color="93CDDD" w:themeColor="accent5" w:themeTint="99" w:sz="4"/>
        </w:tcBorders>
      </w:tcPr>
    </w:tblStylePr>
    <w:tblStylePr w:type="seCell">
      <w:tcPr>
        <w:tcBorders>
          <w:top w:val="single" w:color="93CDDD" w:themeColor="accent5" w:themeTint="99" w:sz="4"/>
        </w:tcBorders>
      </w:tcPr>
    </w:tblStylePr>
    <w:tblStylePr w:type="swCell">
      <w:tcPr>
        <w:tcBorders>
          <w:top w:val="single" w:color="93CDDD" w:themeColor="accent5" w:themeTint="99" w:sz="4"/>
        </w:tcBorders>
      </w:tcPr>
    </w:tblStylePr>
  </w:style>
  <w:style w:styleId="PO92" w:type="table">
    <w:name w:val="Grid Table 7 Colorful Accent 6"/>
    <w:basedOn w:val="PO3"/>
    <w:uiPriority w:val="52"/>
    <w:pPr>
      <w:spacing w:lineRule="auto" w:line="240" w:after="0"/>
      <w:rPr/>
    </w:pPr>
    <w:rPr>
      <w:color w:val="E26B09" w:themeColor="accent6" w:themeShade="BE"/>
      <w:shd w:val="clear" w:color="auto" w:fill="auto"/>
    </w:rPr>
    <w:tblPr>
      <w:tblBorders>
        <w:bottom w:val="single" w:color="FAC090" w:themeColor="accent6" w:themeTint="99" w:sz="4"/>
        <w:insideH w:val="single" w:color="FAC090" w:themeColor="accent6" w:themeTint="99" w:sz="4"/>
        <w:insideV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top w:val="nil"/>
        </w:tcBorders>
      </w:tcPr>
    </w:tblStylePr>
    <w:tblStylePr w:type="firstRow">
      <w:rPr>
        <w:b w:val="1"/>
        <w:shd w:val="clear" w:color="auto" w:fill="auto"/>
      </w:rPr>
      <w:tcPr>
        <w:shd w:fill="FFFFFF" w:themeFill="background1" w:color="000000" w:val="clear"/>
        <w:tcBorders>
          <w:insideH w:val="nil"/>
          <w:insideV w:val="nil"/>
          <w:left w:val="nil"/>
          <w:right w:val="nil"/>
          <w:top w:val="nil"/>
        </w:tcBorders>
      </w:tcPr>
    </w:tblStylePr>
    <w:tblStylePr w:type="lastCol">
      <w:rPr>
        <w:i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right w:val="nil"/>
          <w:top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bottom w:val="nil"/>
          <w:insideH w:val="nil"/>
          <w:insideV w:val="nil"/>
          <w:left w:val="nil"/>
          <w:right w:val="nil"/>
        </w:tcBorders>
      </w:tcPr>
    </w:tblStylePr>
    <w:tblStylePr w:type="neCell">
      <w:tcPr>
        <w:tcBorders>
          <w:bottom w:val="single" w:color="FAC090" w:themeColor="accent6" w:themeTint="99" w:sz="4"/>
        </w:tcBorders>
      </w:tcPr>
    </w:tblStylePr>
    <w:tblStylePr w:type="nwCell">
      <w:tcPr>
        <w:tcBorders>
          <w:bottom w:val="single" w:color="FAC090" w:themeColor="accent6" w:themeTint="99" w:sz="4"/>
        </w:tcBorders>
      </w:tcPr>
    </w:tblStylePr>
    <w:tblStylePr w:type="seCell">
      <w:tcPr>
        <w:tcBorders>
          <w:top w:val="single" w:color="FAC090" w:themeColor="accent6" w:themeTint="99" w:sz="4"/>
        </w:tcBorders>
      </w:tcPr>
    </w:tblStylePr>
    <w:tblStylePr w:type="swCell">
      <w:tcPr>
        <w:tcBorders>
          <w:top w:val="single" w:color="FAC090" w:themeColor="accent6" w:themeTint="99" w:sz="4"/>
        </w:tcBorders>
      </w:tcPr>
    </w:tblStylePr>
  </w:style>
  <w:style w:styleId="PO93" w:type="table">
    <w:name w:val="List Table 1 Light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666666" w:themeColor="text1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666666" w:themeColor="text1" w:themeTint="99" w:sz="4"/>
        </w:tcBorders>
      </w:tcPr>
    </w:tblStylePr>
  </w:style>
  <w:style w:styleId="PO94" w:type="table">
    <w:name w:val="List Table 1 Light Accent 1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5B3D7" w:themeColor="accent1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95B3D7" w:themeColor="accent1" w:themeTint="99" w:sz="4"/>
        </w:tcBorders>
      </w:tcPr>
    </w:tblStylePr>
  </w:style>
  <w:style w:styleId="PO95" w:type="table">
    <w:name w:val="List Table 1 Light Accent 2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D99694" w:themeColor="accent2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D99694" w:themeColor="accent2" w:themeTint="99" w:sz="4"/>
        </w:tcBorders>
      </w:tcPr>
    </w:tblStylePr>
  </w:style>
  <w:style w:styleId="PO96" w:type="table">
    <w:name w:val="List Table 1 Light Accent 3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3D69B" w:themeColor="accent3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C3D69B" w:themeColor="accent3" w:themeTint="99" w:sz="4"/>
        </w:tcBorders>
      </w:tcPr>
    </w:tblStylePr>
  </w:style>
  <w:style w:styleId="PO97" w:type="table">
    <w:name w:val="List Table 1 Light Accent 4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B3A2C7" w:themeColor="accent4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B3A2C7" w:themeColor="accent4" w:themeTint="99" w:sz="4"/>
        </w:tcBorders>
      </w:tcPr>
    </w:tblStylePr>
  </w:style>
  <w:style w:styleId="PO98" w:type="table">
    <w:name w:val="List Table 1 Light Accent 5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3CDDD" w:themeColor="accent5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93CDDD" w:themeColor="accent5" w:themeTint="99" w:sz="4"/>
        </w:tcBorders>
      </w:tcPr>
    </w:tblStylePr>
  </w:style>
  <w:style w:styleId="PO99" w:type="table">
    <w:name w:val="List Table 1 Light Accent 6"/>
    <w:basedOn w:val="PO3"/>
    <w:uiPriority w:val="46"/>
    <w:pPr>
      <w:spacing w:lineRule="auto" w:line="240" w:after="0"/>
      <w:rPr/>
    </w:pPr>
    <w:rPr>
      <w:shd w:val="clear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AC090" w:themeColor="accent6" w:themeTint="99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single" w:color="FAC090" w:themeColor="accent6" w:themeTint="99" w:sz="4"/>
        </w:tcBorders>
      </w:tcPr>
    </w:tblStylePr>
  </w:style>
  <w:style w:styleId="PO100" w:type="table">
    <w:name w:val="List Table 2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666666" w:themeColor="text1" w:themeTint="99" w:sz="4"/>
        <w:insideH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1" w:type="table">
    <w:name w:val="List Table 2 Accent 1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95B3D7" w:themeColor="accent1" w:themeTint="99" w:sz="4"/>
        <w:insideH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2" w:type="table">
    <w:name w:val="List Table 2 Accent 2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D99694" w:themeColor="accent2" w:themeTint="99" w:sz="4"/>
        <w:insideH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3" w:type="table">
    <w:name w:val="List Table 2 Accent 3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C3D69B" w:themeColor="accent3" w:themeTint="99" w:sz="4"/>
        <w:insideH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4" w:type="table">
    <w:name w:val="List Table 2 Accent 4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B3A2C7" w:themeColor="accent4" w:themeTint="99" w:sz="4"/>
        <w:insideH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5" w:type="table">
    <w:name w:val="List Table 2 Accent 5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93CDDD" w:themeColor="accent5" w:themeTint="99" w:sz="4"/>
        <w:insideH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6" w:type="table">
    <w:name w:val="List Table 2 Accent 6"/>
    <w:basedOn w:val="PO3"/>
    <w:uiPriority w:val="47"/>
    <w:pPr>
      <w:spacing w:lineRule="auto" w:line="240" w:after="0"/>
      <w:rPr/>
    </w:pPr>
    <w:rPr>
      <w:shd w:val="clear"/>
    </w:rPr>
    <w:tblPr>
      <w:tblBorders>
        <w:bottom w:val="single" w:color="FAC090" w:themeColor="accent6" w:themeTint="99" w:sz="4"/>
        <w:insideH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</w:tblStylePr>
  </w:style>
  <w:style w:styleId="PO107" w:type="table">
    <w:name w:val="List Table 3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000000" w:themeColor="text1" w:sz="4"/>
        <w:left w:val="single" w:color="000000" w:themeColor="text1" w:sz="4"/>
        <w:right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000000" w:themeColor="text1" w:sz="4"/>
          <w:insideH w:val="nil"/>
          <w:top w:val="single" w:color="000000" w:themeColor="text1" w:sz="4"/>
        </w:tcBorders>
      </w:tcPr>
    </w:tblStylePr>
    <w:tblStylePr w:type="band1Vert">
      <w:tcPr>
        <w:tcBorders>
          <w:left w:val="single" w:color="000000" w:themeColor="text1" w:sz="4"/>
          <w:right w:val="single" w:color="000000" w:themeColor="text1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000000" w:themeColor="tex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000000" w:themeColor="text1" w:sz="4"/>
        </w:tcBorders>
      </w:tcPr>
    </w:tblStylePr>
    <w:tblStylePr w:type="swCell">
      <w:tcPr>
        <w:tcBorders>
          <w:right w:val="nil"/>
          <w:top w:val="double" w:color="000000" w:themeColor="text1" w:sz="4"/>
        </w:tcBorders>
      </w:tcPr>
    </w:tblStylePr>
  </w:style>
  <w:style w:styleId="PO108" w:type="table">
    <w:name w:val="List Table 3 Accent 1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4F81BD" w:themeColor="accent1" w:sz="4"/>
        <w:left w:val="single" w:color="4F81BD" w:themeColor="accent1" w:sz="4"/>
        <w:right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F81BD" w:themeColor="accent1" w:sz="4"/>
          <w:insideH w:val="nil"/>
          <w:top w:val="single" w:color="4F81BD" w:themeColor="accent1" w:sz="4"/>
        </w:tcBorders>
      </w:tcPr>
    </w:tblStylePr>
    <w:tblStylePr w:type="band1Vert">
      <w:tcPr>
        <w:tcBorders>
          <w:left w:val="single" w:color="4F81BD" w:themeColor="accent1" w:sz="4"/>
          <w:right w:val="single" w:color="4F81BD" w:themeColor="accent1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4F81BD" w:themeColor="accent1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F81BD" w:themeColor="accent1" w:sz="4"/>
        </w:tcBorders>
      </w:tcPr>
    </w:tblStylePr>
    <w:tblStylePr w:type="swCell">
      <w:tcPr>
        <w:tcBorders>
          <w:right w:val="nil"/>
          <w:top w:val="double" w:color="4F81BD" w:themeColor="accent1" w:sz="4"/>
        </w:tcBorders>
      </w:tcPr>
    </w:tblStylePr>
  </w:style>
  <w:style w:styleId="PO109" w:type="table">
    <w:name w:val="List Table 3 Accent 2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C0504D" w:themeColor="accent2" w:sz="4"/>
        <w:left w:val="single" w:color="C0504D" w:themeColor="accent2" w:sz="4"/>
        <w:right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C0504D" w:themeColor="accent2" w:sz="4"/>
          <w:insideH w:val="nil"/>
          <w:top w:val="single" w:color="C0504D" w:themeColor="accent2" w:sz="4"/>
        </w:tcBorders>
      </w:tcPr>
    </w:tblStylePr>
    <w:tblStylePr w:type="band1Vert">
      <w:tcPr>
        <w:tcBorders>
          <w:left w:val="single" w:color="C0504D" w:themeColor="accent2" w:sz="4"/>
          <w:right w:val="single" w:color="C0504D" w:themeColor="accent2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C0504D" w:themeColor="accent2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C0504D" w:themeColor="accent2" w:sz="4"/>
        </w:tcBorders>
      </w:tcPr>
    </w:tblStylePr>
    <w:tblStylePr w:type="swCell">
      <w:tcPr>
        <w:tcBorders>
          <w:right w:val="nil"/>
          <w:top w:val="double" w:color="C0504D" w:themeColor="accent2" w:sz="4"/>
        </w:tcBorders>
      </w:tcPr>
    </w:tblStylePr>
  </w:style>
  <w:style w:styleId="PO110" w:type="table">
    <w:name w:val="List Table 3 Accent 3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9BBB59" w:themeColor="accent3" w:sz="4"/>
        <w:left w:val="single" w:color="9BBB59" w:themeColor="accent3" w:sz="4"/>
        <w:right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9BBB59" w:themeColor="accent3" w:sz="4"/>
          <w:insideH w:val="nil"/>
          <w:top w:val="single" w:color="9BBB59" w:themeColor="accent3" w:sz="4"/>
        </w:tcBorders>
      </w:tcPr>
    </w:tblStylePr>
    <w:tblStylePr w:type="band1Vert">
      <w:tcPr>
        <w:tcBorders>
          <w:left w:val="single" w:color="9BBB59" w:themeColor="accent3" w:sz="4"/>
          <w:right w:val="single" w:color="9BBB59" w:themeColor="accent3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9BBB59" w:themeColor="accent3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9BBB59" w:themeColor="accent3" w:sz="4"/>
        </w:tcBorders>
      </w:tcPr>
    </w:tblStylePr>
    <w:tblStylePr w:type="swCell">
      <w:tcPr>
        <w:tcBorders>
          <w:right w:val="nil"/>
          <w:top w:val="double" w:color="9BBB59" w:themeColor="accent3" w:sz="4"/>
        </w:tcBorders>
      </w:tcPr>
    </w:tblStylePr>
  </w:style>
  <w:style w:styleId="PO111" w:type="table">
    <w:name w:val="List Table 3 Accent 4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8064A2" w:themeColor="accent4" w:sz="4"/>
        <w:left w:val="single" w:color="8064A2" w:themeColor="accent4" w:sz="4"/>
        <w:right w:val="single" w:color="8064A2" w:themeColor="accent4" w:sz="4"/>
        <w:top w:val="single" w:color="8064A2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8064A2" w:themeColor="accent4" w:sz="4"/>
          <w:insideH w:val="nil"/>
          <w:top w:val="single" w:color="8064A2" w:themeColor="accent4" w:sz="4"/>
        </w:tcBorders>
      </w:tcPr>
    </w:tblStylePr>
    <w:tblStylePr w:type="band1Vert">
      <w:tcPr>
        <w:tcBorders>
          <w:left w:val="single" w:color="8064A2" w:themeColor="accent4" w:sz="4"/>
          <w:right w:val="single" w:color="8064A2" w:themeColor="accent4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8064A2" w:themeColor="accent4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8064A2" w:themeColor="accent4" w:sz="4"/>
        </w:tcBorders>
      </w:tcPr>
    </w:tblStylePr>
    <w:tblStylePr w:type="swCell">
      <w:tcPr>
        <w:tcBorders>
          <w:right w:val="nil"/>
          <w:top w:val="double" w:color="8064A2" w:themeColor="accent4" w:sz="4"/>
        </w:tcBorders>
      </w:tcPr>
    </w:tblStylePr>
  </w:style>
  <w:style w:styleId="PO112" w:type="table">
    <w:name w:val="List Table 3 Accent 5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4BACC6" w:themeColor="accent5" w:sz="4"/>
        <w:left w:val="single" w:color="4BACC6" w:themeColor="accent5" w:sz="4"/>
        <w:right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4BACC6" w:themeColor="accent5" w:sz="4"/>
          <w:insideH w:val="nil"/>
          <w:top w:val="single" w:color="4BACC6" w:themeColor="accent5" w:sz="4"/>
        </w:tcBorders>
      </w:tcPr>
    </w:tblStylePr>
    <w:tblStylePr w:type="band1Vert">
      <w:tcPr>
        <w:tcBorders>
          <w:left w:val="single" w:color="4BACC6" w:themeColor="accent5" w:sz="4"/>
          <w:right w:val="single" w:color="4BACC6" w:themeColor="accent5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4BACC6" w:themeColor="accent5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4BACC6" w:themeColor="accent5" w:sz="4"/>
        </w:tcBorders>
      </w:tcPr>
    </w:tblStylePr>
    <w:tblStylePr w:type="swCell">
      <w:tcPr>
        <w:tcBorders>
          <w:right w:val="nil"/>
          <w:top w:val="double" w:color="4BACC6" w:themeColor="accent5" w:sz="4"/>
        </w:tcBorders>
      </w:tcPr>
    </w:tblStylePr>
  </w:style>
  <w:style w:styleId="PO113" w:type="table">
    <w:name w:val="List Table 3 Accent 6"/>
    <w:basedOn w:val="PO3"/>
    <w:uiPriority w:val="48"/>
    <w:pPr>
      <w:spacing w:lineRule="auto" w:line="240" w:after="0"/>
      <w:rPr/>
    </w:pPr>
    <w:rPr>
      <w:shd w:val="clear"/>
    </w:rPr>
    <w:tblPr>
      <w:tblBorders>
        <w:bottom w:val="single" w:color="F79646" w:themeColor="accent6" w:sz="4"/>
        <w:left w:val="single" w:color="F79646" w:themeColor="accent6" w:sz="4"/>
        <w:right w:val="single" w:color="F79646" w:themeColor="accent6" w:sz="4"/>
        <w:top w:val="single" w:color="F79646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tcBorders>
          <w:bottom w:val="single" w:color="F79646" w:themeColor="accent6" w:sz="4"/>
          <w:insideH w:val="nil"/>
          <w:top w:val="single" w:color="F79646" w:themeColor="accent6" w:sz="4"/>
        </w:tcBorders>
      </w:tcPr>
    </w:tblStylePr>
    <w:tblStylePr w:type="band1Vert">
      <w:tcPr>
        <w:tcBorders>
          <w:left w:val="single" w:color="F79646" w:themeColor="accent6" w:sz="4"/>
          <w:right w:val="single" w:color="F79646" w:themeColor="accent6" w:sz="4"/>
        </w:tcBorders>
      </w:tcPr>
    </w:tblStylePr>
    <w:tblStylePr w:type="firstCol">
      <w:rPr>
        <w:b w:val="1"/>
        <w:shd w:val="clear" w:color="auto" w:fill="auto"/>
      </w:rPr>
      <w:tcPr>
        <w:shd w:fill="FFFFFF" w:themeFill="background1" w:color="000000" w:val="clear"/>
        <w:tcBorders>
          <w:right w:val="nil"/>
        </w:tcBorders>
      </w:tcPr>
    </w:tblStylePr>
    <w:tblStylePr w:type="firstRow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</w:tcPr>
    </w:tblStylePr>
    <w:tblStylePr w:type="lastCol">
      <w:rPr>
        <w:b w:val="1"/>
        <w:shd w:val="clear" w:color="auto" w:fill="auto"/>
      </w:rPr>
      <w:tcPr>
        <w:shd w:fill="FFFFFF" w:themeFill="background1" w:color="000000" w:val="clear"/>
        <w:tcBorders>
          <w:left w:val="nil"/>
        </w:tcBorders>
      </w:tcPr>
    </w:tblStylePr>
    <w:tblStylePr w:type="lastRow">
      <w:rPr>
        <w:b w:val="1"/>
        <w:shd w:val="clear" w:color="auto" w:fill="auto"/>
      </w:rPr>
      <w:tcPr>
        <w:shd w:fill="FFFFFF" w:themeFill="background1" w:color="000000" w:val="clear"/>
        <w:tcBorders>
          <w:top w:val="double" w:color="F79646" w:themeColor="accent6" w:sz="4"/>
        </w:tcBorders>
      </w:tcPr>
    </w:tblStylePr>
    <w:tblStylePr w:type="neCell">
      <w:tcPr>
        <w:tcBorders>
          <w:bottom w:val="nil"/>
          <w:left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left w:val="nil"/>
          <w:top w:val="double" w:color="F79646" w:themeColor="accent6" w:sz="4"/>
        </w:tcBorders>
      </w:tcPr>
    </w:tblStylePr>
    <w:tblStylePr w:type="swCell">
      <w:tcPr>
        <w:tcBorders>
          <w:right w:val="nil"/>
          <w:top w:val="double" w:color="F79646" w:themeColor="accent6" w:sz="4"/>
        </w:tcBorders>
      </w:tcPr>
    </w:tblStylePr>
  </w:style>
  <w:style w:styleId="PO114" w:type="table">
    <w:name w:val="List Table 4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666666" w:themeColor="text1" w:themeTint="99" w:sz="4"/>
        <w:insideH w:val="single" w:color="666666" w:themeColor="text1" w:themeTint="99" w:sz="4"/>
        <w:left w:val="single" w:color="666666" w:themeColor="text1" w:themeTint="99" w:sz="4"/>
        <w:right w:val="single" w:color="666666" w:themeColor="text1" w:themeTint="99" w:sz="4"/>
        <w:top w:val="single" w:color="666666" w:themeColor="tex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000000" w:themeFill="text1" w:color="000000" w:val="clear"/>
        <w:tcBorders>
          <w:bottom w:val="single" w:color="000000" w:themeColor="text1" w:sz="4"/>
          <w:insideH w:val="nil"/>
          <w:left w:val="single" w:color="000000" w:themeColor="text1" w:sz="4"/>
          <w:right w:val="single" w:color="000000" w:themeColor="text1" w:sz="4"/>
          <w:top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666666" w:themeColor="text1" w:themeTint="99" w:sz="4"/>
        </w:tcBorders>
      </w:tcPr>
    </w:tblStylePr>
  </w:style>
  <w:style w:styleId="PO115" w:type="table">
    <w:name w:val="List Table 4 Accent 1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95B3D7" w:themeColor="accent1" w:themeTint="99" w:sz="4"/>
        <w:insideH w:val="single" w:color="95B3D7" w:themeColor="accent1" w:themeTint="99" w:sz="4"/>
        <w:left w:val="single" w:color="95B3D7" w:themeColor="accent1" w:themeTint="99" w:sz="4"/>
        <w:right w:val="single" w:color="95B3D7" w:themeColor="accent1" w:themeTint="99" w:sz="4"/>
        <w:top w:val="single" w:color="95B3D7" w:themeColor="accent1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F81BD" w:themeFill="accent1" w:color="000000" w:val="clear"/>
        <w:tcBorders>
          <w:bottom w:val="single" w:color="4F81BD" w:themeColor="accent1" w:sz="4"/>
          <w:insideH w:val="nil"/>
          <w:left w:val="single" w:color="4F81BD" w:themeColor="accent1" w:sz="4"/>
          <w:right w:val="single" w:color="4F81BD" w:themeColor="accent1" w:sz="4"/>
          <w:top w:val="single" w:color="4F81BD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5B3D7" w:themeColor="accent1" w:themeTint="99" w:sz="4"/>
        </w:tcBorders>
      </w:tcPr>
    </w:tblStylePr>
  </w:style>
  <w:style w:styleId="PO116" w:type="table">
    <w:name w:val="List Table 4 Accent 2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D99694" w:themeColor="accent2" w:themeTint="99" w:sz="4"/>
        <w:insideH w:val="single" w:color="D99694" w:themeColor="accent2" w:themeTint="99" w:sz="4"/>
        <w:left w:val="single" w:color="D99694" w:themeColor="accent2" w:themeTint="99" w:sz="4"/>
        <w:right w:val="single" w:color="D99694" w:themeColor="accent2" w:themeTint="99" w:sz="4"/>
        <w:top w:val="single" w:color="D99694" w:themeColor="accent2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C0504D" w:themeFill="accent2" w:color="000000" w:val="clear"/>
        <w:tcBorders>
          <w:bottom w:val="single" w:color="C0504D" w:themeColor="accent2" w:sz="4"/>
          <w:insideH w:val="nil"/>
          <w:left w:val="single" w:color="C0504D" w:themeColor="accent2" w:sz="4"/>
          <w:right w:val="single" w:color="C0504D" w:themeColor="accent2" w:sz="4"/>
          <w:top w:val="single" w:color="C0504D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D99694" w:themeColor="accent2" w:themeTint="99" w:sz="4"/>
        </w:tcBorders>
      </w:tcPr>
    </w:tblStylePr>
  </w:style>
  <w:style w:styleId="PO117" w:type="table">
    <w:name w:val="List Table 4 Accent 3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C3D69B" w:themeColor="accent3" w:themeTint="99" w:sz="4"/>
        <w:insideH w:val="single" w:color="C3D69B" w:themeColor="accent3" w:themeTint="99" w:sz="4"/>
        <w:left w:val="single" w:color="C3D69B" w:themeColor="accent3" w:themeTint="99" w:sz="4"/>
        <w:right w:val="single" w:color="C3D69B" w:themeColor="accent3" w:themeTint="99" w:sz="4"/>
        <w:top w:val="single" w:color="C3D69B" w:themeColor="accent3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9BBB59" w:themeFill="accent3" w:color="000000" w:val="clear"/>
        <w:tcBorders>
          <w:bottom w:val="single" w:color="9BBB59" w:themeColor="accent3" w:sz="4"/>
          <w:insideH w:val="nil"/>
          <w:left w:val="single" w:color="9BBB59" w:themeColor="accent3" w:sz="4"/>
          <w:right w:val="single" w:color="9BBB59" w:themeColor="accent3" w:sz="4"/>
          <w:top w:val="single" w:color="9BBB59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3D69B" w:themeColor="accent3" w:themeTint="99" w:sz="4"/>
        </w:tcBorders>
      </w:tcPr>
    </w:tblStylePr>
  </w:style>
  <w:style w:styleId="PO118" w:type="table">
    <w:name w:val="List Table 4 Accent 4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B3A2C7" w:themeColor="accent4" w:themeTint="99" w:sz="4"/>
        <w:insideH w:val="single" w:color="B3A2C7" w:themeColor="accent4" w:themeTint="99" w:sz="4"/>
        <w:left w:val="single" w:color="B3A2C7" w:themeColor="accent4" w:themeTint="99" w:sz="4"/>
        <w:right w:val="single" w:color="B3A2C7" w:themeColor="accent4" w:themeTint="99" w:sz="4"/>
        <w:top w:val="single" w:color="B3A2C7" w:themeColor="accent4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8064A2" w:themeFill="accent4" w:color="000000" w:val="clear"/>
        <w:tcBorders>
          <w:bottom w:val="single" w:color="8064A2" w:themeColor="accent4" w:sz="4"/>
          <w:insideH w:val="nil"/>
          <w:left w:val="single" w:color="8064A2" w:themeColor="accent4" w:sz="4"/>
          <w:right w:val="single" w:color="8064A2" w:themeColor="accent4" w:sz="4"/>
          <w:top w:val="single" w:color="8064A2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B3A2C7" w:themeColor="accent4" w:themeTint="99" w:sz="4"/>
        </w:tcBorders>
      </w:tcPr>
    </w:tblStylePr>
  </w:style>
  <w:style w:styleId="PO119" w:type="table">
    <w:name w:val="List Table 4 Accent 5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93CDDD" w:themeColor="accent5" w:themeTint="99" w:sz="4"/>
        <w:insideH w:val="single" w:color="93CDDD" w:themeColor="accent5" w:themeTint="99" w:sz="4"/>
        <w:left w:val="single" w:color="93CDDD" w:themeColor="accent5" w:themeTint="99" w:sz="4"/>
        <w:right w:val="single" w:color="93CDDD" w:themeColor="accent5" w:themeTint="99" w:sz="4"/>
        <w:top w:val="single" w:color="93CDDD" w:themeColor="accent5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4BACC6" w:themeFill="accent5" w:color="000000" w:val="clear"/>
        <w:tcBorders>
          <w:bottom w:val="single" w:color="4BACC6" w:themeColor="accent5" w:sz="4"/>
          <w:insideH w:val="nil"/>
          <w:left w:val="single" w:color="4BACC6" w:themeColor="accent5" w:sz="4"/>
          <w:right w:val="single" w:color="4BACC6" w:themeColor="accent5" w:sz="4"/>
          <w:top w:val="single" w:color="4BACC6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3CDDD" w:themeColor="accent5" w:themeTint="99" w:sz="4"/>
        </w:tcBorders>
      </w:tcPr>
    </w:tblStylePr>
  </w:style>
  <w:style w:styleId="PO120" w:type="table">
    <w:name w:val="List Table 4 Accent 6"/>
    <w:basedOn w:val="PO3"/>
    <w:uiPriority w:val="49"/>
    <w:pPr>
      <w:spacing w:lineRule="auto" w:line="240" w:after="0"/>
      <w:rPr/>
    </w:pPr>
    <w:rPr>
      <w:shd w:val="clear"/>
    </w:rPr>
    <w:tblPr>
      <w:tblBorders>
        <w:bottom w:val="single" w:color="FAC090" w:themeColor="accent6" w:themeTint="99" w:sz="4"/>
        <w:insideH w:val="single" w:color="FAC090" w:themeColor="accent6" w:themeTint="99" w:sz="4"/>
        <w:left w:val="single" w:color="FAC090" w:themeColor="accent6" w:themeTint="99" w:sz="4"/>
        <w:right w:val="single" w:color="FAC090" w:themeColor="accent6" w:themeTint="99" w:sz="4"/>
        <w:top w:val="single" w:color="FAC090" w:themeColor="accent6" w:themeTint="99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color w:val="FFFFFF" w:themeColor="background1"/>
        <w:shd w:val="clear" w:color="auto" w:fill="auto"/>
      </w:rPr>
      <w:tcPr>
        <w:shd w:fill="F79646" w:themeFill="accent6" w:color="000000" w:val="clear"/>
        <w:tcBorders>
          <w:bottom w:val="single" w:color="F79646" w:themeColor="accent6" w:sz="4"/>
          <w:insideH w:val="nil"/>
          <w:left w:val="single" w:color="F79646" w:themeColor="accent6" w:sz="4"/>
          <w:right w:val="single" w:color="F79646" w:themeColor="accent6" w:sz="4"/>
          <w:top w:val="single" w:color="F79646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AC090" w:themeColor="accent6" w:themeTint="99" w:sz="4"/>
        </w:tcBorders>
      </w:tcPr>
    </w:tblStylePr>
  </w:style>
  <w:style w:styleId="PO121" w:type="table">
    <w:name w:val="List Table 5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000000" w:themeColor="text1" w:sz="24"/>
        <w:left w:val="single" w:color="000000" w:themeColor="text1" w:sz="24"/>
        <w:right w:val="single" w:color="000000" w:themeColor="text1" w:sz="24"/>
        <w:top w:val="single" w:color="000000" w:themeColor="tex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000000" w:themeFill="tex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2" w:type="table">
    <w:name w:val="List Table 5 Accent 1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4F81BD" w:themeColor="accent1" w:sz="24"/>
        <w:left w:val="single" w:color="4F81BD" w:themeColor="accent1" w:sz="24"/>
        <w:right w:val="single" w:color="4F81BD" w:themeColor="accent1" w:sz="24"/>
        <w:top w:val="single" w:color="4F81BD" w:themeColor="accent1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F81BD" w:themeFill="accent1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3" w:type="table">
    <w:name w:val="List Table 5 Accent 2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C0504D" w:themeColor="accent2" w:sz="24"/>
        <w:left w:val="single" w:color="C0504D" w:themeColor="accent2" w:sz="24"/>
        <w:right w:val="single" w:color="C0504D" w:themeColor="accent2" w:sz="24"/>
        <w:top w:val="single" w:color="C0504D" w:themeColor="accent2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C0504D" w:themeFill="accent2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4" w:type="table">
    <w:name w:val="List Table 5 Accent 3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9BBB59" w:themeColor="accent3" w:sz="24"/>
        <w:left w:val="single" w:color="9BBB59" w:themeColor="accent3" w:sz="24"/>
        <w:right w:val="single" w:color="9BBB59" w:themeColor="accent3" w:sz="24"/>
        <w:top w:val="single" w:color="9BBB59" w:themeColor="accent3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9BBB59" w:themeFill="accent3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5" w:type="table">
    <w:name w:val="List Table 5 Accent 4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8064A2" w:themeColor="accent4" w:sz="24"/>
        <w:left w:val="single" w:color="8064A2" w:themeColor="accent4" w:sz="24"/>
        <w:right w:val="single" w:color="8064A2" w:themeColor="accent4" w:sz="24"/>
        <w:top w:val="single" w:color="8064A2" w:themeColor="accent4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8064A2" w:themeFill="accent4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6" w:type="table">
    <w:name w:val="List Table 5 Accent 5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4BACC6" w:themeColor="accent5" w:sz="24"/>
        <w:left w:val="single" w:color="4BACC6" w:themeColor="accent5" w:sz="24"/>
        <w:right w:val="single" w:color="4BACC6" w:themeColor="accent5" w:sz="24"/>
        <w:top w:val="single" w:color="4BACC6" w:themeColor="accent5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4BACC6" w:themeFill="accent5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7" w:type="table">
    <w:name w:val="List Table 5 Accent 6"/>
    <w:basedOn w:val="PO3"/>
    <w:pPr>
      <w:spacing w:lineRule="auto" w:line="240" w:after="0"/>
      <w:rPr/>
    </w:pPr>
    <w:rPr>
      <w:color w:val="FFFFFF" w:themeColor="background1"/>
      <w:shd w:val="clear" w:color="auto" w:fill="auto"/>
    </w:rPr>
    <w:tblPr>
      <w:tblBorders>
        <w:bottom w:val="single" w:color="F79646" w:themeColor="accent6" w:sz="24"/>
        <w:left w:val="single" w:color="F79646" w:themeColor="accent6" w:sz="24"/>
        <w:right w:val="single" w:color="F79646" w:themeColor="accent6" w:sz="24"/>
        <w:top w:val="single" w:color="F79646" w:themeColor="accent6" w:sz="2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fill="F79646" w:themeFill="accent6" w:color="000000" w:val="clear"/>
    </w:tcPr>
    <w:tblStylePr w:type="band1Horz">
      <w:tcPr>
        <w:tcBorders>
          <w:bottom w:val="single" w:color="FFFFFF" w:themeColor="background1" w:sz="4"/>
          <w:top w:val="single" w:color="FFFFFF" w:themeColor="background1" w:sz="4"/>
        </w:tcBorders>
      </w:tcPr>
    </w:tblStylePr>
    <w:tblStylePr w:type="band1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band2Vert">
      <w:tcPr>
        <w:tcBorders>
          <w:left w:val="single" w:color="FFFFFF" w:themeColor="background1" w:sz="4"/>
          <w:right w:val="single" w:color="FFFFFF" w:themeColor="background1" w:sz="4"/>
        </w:tcBorders>
      </w:tcPr>
    </w:tblStylePr>
    <w:tblStylePr w:type="firstCol">
      <w:rPr>
        <w:b w:val="1"/>
        <w:shd w:val="clear" w:color="auto" w:fill="auto"/>
      </w:rPr>
      <w:tcPr>
        <w:tcBorders>
          <w:right w:val="single" w:color="FFFFFF" w:themeColor="background1" w:sz="4"/>
        </w:tcBorders>
      </w:tcPr>
    </w:tblStylePr>
    <w:tblStylePr w:type="firstRow">
      <w:rPr>
        <w:b w:val="1"/>
        <w:shd w:val="clear" w:color="auto" w:fill="auto"/>
      </w:rPr>
      <w:tcPr>
        <w:tcBorders>
          <w:bottom w:val="single" w:color="FFFFFF" w:themeColor="background1" w:sz="18"/>
        </w:tcBorders>
      </w:tcPr>
    </w:tblStylePr>
    <w:tblStylePr w:type="lastCol">
      <w:rPr>
        <w:b w:val="1"/>
        <w:shd w:val="clear" w:color="auto" w:fill="auto"/>
      </w:rPr>
      <w:tcPr>
        <w:tcBorders>
          <w:left w:val="single" w:color="FFFFFF" w:themeColor="background1" w:sz="4"/>
        </w:tcBorders>
      </w:tcPr>
    </w:tblStylePr>
    <w:tblStylePr w:type="lastRow">
      <w:rPr>
        <w:b w:val="1"/>
        <w:shd w:val="clear" w:color="auto" w:fill="auto"/>
      </w:rPr>
      <w:tcPr>
        <w:tcBorders>
          <w:top w:val="single" w:color="FFFFFF" w:themeColor="background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  <w:top w:val="nil"/>
        </w:tcBorders>
      </w:tcPr>
    </w:tblStylePr>
    <w:tblStylePr w:type="swCell">
      <w:tcPr>
        <w:tcBorders>
          <w:right w:val="nil"/>
          <w:top w:val="nil"/>
        </w:tcBorders>
      </w:tcPr>
    </w:tblStylePr>
  </w:style>
  <w:style w:styleId="PO128" w:type="table">
    <w:name w:val="List Table 6 Colorful"/>
    <w:basedOn w:val="PO3"/>
    <w:uiPriority w:val="51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Borders>
        <w:bottom w:val="single" w:color="000000" w:themeColor="text1" w:sz="4"/>
        <w:top w:val="single" w:color="000000" w:themeColor="tex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000000" w:themeColor="tex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000000" w:themeColor="text1" w:sz="4"/>
        </w:tcBorders>
      </w:tcPr>
    </w:tblStylePr>
  </w:style>
  <w:style w:styleId="PO129" w:type="table">
    <w:name w:val="List Table 6 Colorful Accent 1"/>
    <w:basedOn w:val="PO3"/>
    <w:uiPriority w:val="51"/>
    <w:pPr>
      <w:spacing w:lineRule="auto" w:line="240" w:after="0"/>
      <w:rPr/>
    </w:pPr>
    <w:rPr>
      <w:color w:val="365F91" w:themeColor="accent1" w:themeShade="BE"/>
      <w:shd w:val="clear" w:color="auto" w:fill="auto"/>
    </w:rPr>
    <w:tblPr>
      <w:tblBorders>
        <w:bottom w:val="single" w:color="4F81BD" w:themeColor="accent1" w:sz="4"/>
        <w:top w:val="single" w:color="4F81BD" w:themeColor="accent1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4F81BD" w:themeColor="accent1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F81BD" w:themeColor="accent1" w:sz="4"/>
        </w:tcBorders>
      </w:tcPr>
    </w:tblStylePr>
  </w:style>
  <w:style w:styleId="PO130" w:type="table">
    <w:name w:val="List Table 6 Colorful Accent 2"/>
    <w:basedOn w:val="PO3"/>
    <w:uiPriority w:val="51"/>
    <w:pPr>
      <w:spacing w:lineRule="auto" w:line="240" w:after="0"/>
      <w:rPr/>
    </w:pPr>
    <w:rPr>
      <w:color w:val="943634" w:themeColor="accent2" w:themeShade="BE"/>
      <w:shd w:val="clear" w:color="auto" w:fill="auto"/>
    </w:rPr>
    <w:tblPr>
      <w:tblBorders>
        <w:bottom w:val="single" w:color="C0504D" w:themeColor="accent2" w:sz="4"/>
        <w:top w:val="single" w:color="C0504D" w:themeColor="accent2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C0504D" w:themeColor="accent2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C0504D" w:themeColor="accent2" w:sz="4"/>
        </w:tcBorders>
      </w:tcPr>
    </w:tblStylePr>
  </w:style>
  <w:style w:styleId="PO131" w:type="table">
    <w:name w:val="List Table 6 Colorful Accent 3"/>
    <w:basedOn w:val="PO3"/>
    <w:uiPriority w:val="51"/>
    <w:pPr>
      <w:spacing w:lineRule="auto" w:line="240" w:after="0"/>
      <w:rPr/>
    </w:pPr>
    <w:rPr>
      <w:color w:val="75913B" w:themeColor="accent3" w:themeShade="BE"/>
      <w:shd w:val="clear" w:color="auto" w:fill="auto"/>
    </w:rPr>
    <w:tblPr>
      <w:tblBorders>
        <w:bottom w:val="single" w:color="9BBB59" w:themeColor="accent3" w:sz="4"/>
        <w:top w:val="single" w:color="9BBB59" w:themeColor="accent3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9BBB59" w:themeColor="accent3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9BBB59" w:themeColor="accent3" w:sz="4"/>
        </w:tcBorders>
      </w:tcPr>
    </w:tblStylePr>
  </w:style>
  <w:style w:styleId="PO132" w:type="table">
    <w:name w:val="List Table 6 Colorful Accent 4"/>
    <w:basedOn w:val="PO3"/>
    <w:uiPriority w:val="51"/>
    <w:pPr>
      <w:spacing w:lineRule="auto" w:line="240" w:after="0"/>
      <w:rPr/>
    </w:pPr>
    <w:rPr>
      <w:color w:val="5F497A" w:themeColor="accent4" w:themeShade="BE"/>
      <w:shd w:val="clear" w:color="auto" w:fill="auto"/>
    </w:rPr>
    <w:tblPr>
      <w:tblBorders>
        <w:bottom w:val="single" w:color="8064A2" w:themeColor="accent4" w:sz="4"/>
        <w:top w:val="single" w:color="8064A2" w:themeColor="accent4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8064A2" w:themeColor="accent4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8064A2" w:themeColor="accent4" w:sz="4"/>
        </w:tcBorders>
      </w:tcPr>
    </w:tblStylePr>
  </w:style>
  <w:style w:styleId="PO133" w:type="table">
    <w:name w:val="List Table 6 Colorful Accent 5"/>
    <w:basedOn w:val="PO3"/>
    <w:uiPriority w:val="51"/>
    <w:pPr>
      <w:spacing w:lineRule="auto" w:line="240" w:after="0"/>
      <w:rPr/>
    </w:pPr>
    <w:rPr>
      <w:color w:val="30849A" w:themeColor="accent5" w:themeShade="BE"/>
      <w:shd w:val="clear" w:color="auto" w:fill="auto"/>
    </w:rPr>
    <w:tblPr>
      <w:tblBorders>
        <w:bottom w:val="single" w:color="4BACC6" w:themeColor="accent5" w:sz="4"/>
        <w:top w:val="single" w:color="4BACC6" w:themeColor="accent5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4BACC6" w:themeColor="accent5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4BACC6" w:themeColor="accent5" w:sz="4"/>
        </w:tcBorders>
      </w:tcPr>
    </w:tblStylePr>
  </w:style>
  <w:style w:styleId="PO134" w:type="table">
    <w:name w:val="List Table 6 Colorful Accent 6"/>
    <w:basedOn w:val="PO3"/>
    <w:uiPriority w:val="51"/>
    <w:pPr>
      <w:spacing w:lineRule="auto" w:line="240" w:after="0"/>
      <w:rPr/>
    </w:pPr>
    <w:rPr>
      <w:color w:val="E26B09" w:themeColor="accent6" w:themeShade="BE"/>
      <w:shd w:val="clear" w:color="auto" w:fill="auto"/>
    </w:rPr>
    <w:tblPr>
      <w:tblBorders>
        <w:bottom w:val="single" w:color="F79646" w:themeColor="accent6" w:sz="4"/>
        <w:top w:val="single" w:color="F79646" w:themeColor="accent6" w:sz="4"/>
      </w:tblBorders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rPr>
        <w:b w:val="1"/>
        <w:shd w:val="clear" w:color="auto" w:fill="auto"/>
      </w:rPr>
    </w:tblStylePr>
    <w:tblStylePr w:type="firstRow">
      <w:rPr>
        <w:b w:val="1"/>
        <w:shd w:val="clear" w:color="auto" w:fill="auto"/>
      </w:rPr>
      <w:tcPr>
        <w:tcBorders>
          <w:bottom w:val="single" w:color="F79646" w:themeColor="accent6" w:sz="4"/>
        </w:tcBorders>
      </w:tcPr>
    </w:tblStylePr>
    <w:tblStylePr w:type="lastCol">
      <w:rPr>
        <w:b w:val="1"/>
        <w:shd w:val="clear" w:color="auto" w:fill="auto"/>
      </w:rPr>
    </w:tblStylePr>
    <w:tblStylePr w:type="lastRow">
      <w:rPr>
        <w:b w:val="1"/>
        <w:shd w:val="clear" w:color="auto" w:fill="auto"/>
      </w:rPr>
      <w:tcPr>
        <w:tcBorders>
          <w:top w:val="double" w:color="F79646" w:themeColor="accent6" w:sz="4"/>
        </w:tcBorders>
      </w:tcPr>
    </w:tblStylePr>
  </w:style>
  <w:style w:styleId="PO135" w:type="table">
    <w:name w:val="List Table 7 Colorful"/>
    <w:basedOn w:val="PO3"/>
    <w:uiPriority w:val="52"/>
    <w:pPr>
      <w:spacing w:lineRule="auto" w:line="240" w:after="0"/>
      <w:rPr/>
    </w:pPr>
    <w:rPr>
      <w:color w:val="000000" w:themeColor="text1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CCCCCC" w:themeFill="text1" w:themeFillTint="33" w:color="000000" w:val="clear"/>
      </w:tcPr>
    </w:tblStylePr>
    <w:tblStylePr w:type="band1Vert">
      <w:tcPr>
        <w:shd w:fill="CCCCCC" w:themeFill="tex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000000" w:themeColor="text1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000000" w:themeColor="text1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000000" w:themeColor="text1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000000" w:themeColor="tex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6" w:type="table">
    <w:name w:val="List Table 7 Colorful Accent 1"/>
    <w:basedOn w:val="PO3"/>
    <w:uiPriority w:val="52"/>
    <w:pPr>
      <w:spacing w:lineRule="auto" w:line="240" w:after="0"/>
      <w:rPr/>
    </w:pPr>
    <w:rPr>
      <w:color w:val="365F91" w:themeColor="accent1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CE6F2" w:themeFill="accent1" w:themeFillTint="33" w:color="000000" w:val="clear"/>
      </w:tcPr>
    </w:tblStylePr>
    <w:tblStylePr w:type="band1Vert">
      <w:tcPr>
        <w:shd w:fill="DCE6F2" w:themeFill="accent1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4F81BD" w:themeColor="accent1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4F81BD" w:themeColor="accent1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4F81BD" w:themeColor="accent1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4F81BD" w:themeColor="accent1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7" w:type="table">
    <w:name w:val="List Table 7 Colorful Accent 2"/>
    <w:basedOn w:val="PO3"/>
    <w:uiPriority w:val="52"/>
    <w:pPr>
      <w:spacing w:lineRule="auto" w:line="240" w:after="0"/>
      <w:rPr/>
    </w:pPr>
    <w:rPr>
      <w:color w:val="943634" w:themeColor="accent2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2DCDB" w:themeFill="accent2" w:themeFillTint="33" w:color="000000" w:val="clear"/>
      </w:tcPr>
    </w:tblStylePr>
    <w:tblStylePr w:type="band1Vert">
      <w:tcPr>
        <w:shd w:fill="F2DCDB" w:themeFill="accent2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C0504D" w:themeColor="accent2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C0504D" w:themeColor="accent2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C0504D" w:themeColor="accent2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C0504D" w:themeColor="accent2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8" w:type="table">
    <w:name w:val="List Table 7 Colorful Accent 3"/>
    <w:basedOn w:val="PO3"/>
    <w:uiPriority w:val="52"/>
    <w:pPr>
      <w:spacing w:lineRule="auto" w:line="240" w:after="0"/>
      <w:rPr/>
    </w:pPr>
    <w:rPr>
      <w:color w:val="75913B" w:themeColor="accent3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BF1DE" w:themeFill="accent3" w:themeFillTint="33" w:color="000000" w:val="clear"/>
      </w:tcPr>
    </w:tblStylePr>
    <w:tblStylePr w:type="band1Vert">
      <w:tcPr>
        <w:shd w:fill="EBF1DE" w:themeFill="accent3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9BBB59" w:themeColor="accent3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9BBB59" w:themeColor="accent3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9BBB59" w:themeColor="accent3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9BBB59" w:themeColor="accent3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39" w:type="table">
    <w:name w:val="List Table 7 Colorful Accent 4"/>
    <w:basedOn w:val="PO3"/>
    <w:uiPriority w:val="52"/>
    <w:pPr>
      <w:spacing w:lineRule="auto" w:line="240" w:after="0"/>
      <w:rPr/>
    </w:pPr>
    <w:rPr>
      <w:color w:val="5F497A" w:themeColor="accent4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E6E0EC" w:themeFill="accent4" w:themeFillTint="33" w:color="000000" w:val="clear"/>
      </w:tcPr>
    </w:tblStylePr>
    <w:tblStylePr w:type="band1Vert">
      <w:tcPr>
        <w:shd w:fill="E6E0EC" w:themeFill="accent4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8064A2" w:themeColor="accent4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8064A2" w:themeColor="accent4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8064A2" w:themeColor="accent4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8064A2" w:themeColor="accent4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0" w:type="table">
    <w:name w:val="List Table 7 Colorful Accent 5"/>
    <w:basedOn w:val="PO3"/>
    <w:uiPriority w:val="52"/>
    <w:pPr>
      <w:spacing w:lineRule="auto" w:line="240" w:after="0"/>
      <w:rPr/>
    </w:pPr>
    <w:rPr>
      <w:color w:val="30849A" w:themeColor="accent5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DBEEF4" w:themeFill="accent5" w:themeFillTint="33" w:color="000000" w:val="clear"/>
      </w:tcPr>
    </w:tblStylePr>
    <w:tblStylePr w:type="band1Vert">
      <w:tcPr>
        <w:shd w:fill="DBEEF4" w:themeFill="accent5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4BACC6" w:themeColor="accent5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4BACC6" w:themeColor="accent5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4BACC6" w:themeColor="accent5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4BACC6" w:themeColor="accent5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styleId="PO141" w:type="table">
    <w:name w:val="List Table 7 Colorful Accent 6"/>
    <w:basedOn w:val="PO3"/>
    <w:uiPriority w:val="52"/>
    <w:pPr>
      <w:spacing w:lineRule="auto" w:line="240" w:after="0"/>
      <w:rPr/>
    </w:pPr>
    <w:rPr>
      <w:color w:val="E26B09" w:themeColor="accent6" w:themeShade="BE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blStylePr w:type="band1Horz">
      <w:tcPr>
        <w:shd w:fill="FDEADA" w:themeFill="accent6" w:themeFillTint="33" w:color="000000" w:val="clear"/>
      </w:tcPr>
    </w:tblStylePr>
    <w:tblStylePr w:type="band1Vert">
      <w:tcPr>
        <w:shd w:fill="FDEADA" w:themeFill="accent6" w:themeFillTint="33" w:color="000000" w:val="clear"/>
      </w:tcPr>
    </w:tblStylePr>
    <w:tblStylePr w:type="firstCol">
      <w:pPr>
        <w:jc w:val="right"/>
        <w:rPr/>
      </w:pPr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right w:val="single" w:color="F79646" w:themeColor="accent6" w:sz="4"/>
        </w:tcBorders>
      </w:tcPr>
    </w:tblStylePr>
    <w:tblStylePr w:type="firstRow">
      <w:rPr>
        <w:i w:val="1"/>
        <w:sz w:val="26"/>
        <w:szCs w:val="26"/>
        <w:shd w:val="clear" w:color="auto" w:fill="auto"/>
      </w:rPr>
      <w:tblPr/>
      <w:tcPr>
        <w:shd w:fill="FFFFFF" w:themeFill="background1" w:color="000000" w:val="clear"/>
        <w:tcBorders>
          <w:bottom w:val="single" w:color="F79646" w:themeColor="accent6" w:sz="4"/>
        </w:tcBorders>
      </w:tcPr>
    </w:tblStylePr>
    <w:tblStylePr w:type="lastCol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left w:val="single" w:color="F79646" w:themeColor="accent6" w:sz="4"/>
        </w:tcBorders>
      </w:tcPr>
    </w:tblStylePr>
    <w:tblStylePr w:type="lastRow">
      <w:rPr>
        <w:i w:val="1"/>
        <w:sz w:val="26"/>
        <w:szCs w:val="26"/>
        <w:shd w:val="clear" w:color="auto" w:fill="auto"/>
      </w:rPr>
      <w:tcPr>
        <w:shd w:fill="FFFFFF" w:themeFill="background1" w:color="000000" w:val="clear"/>
        <w:tcBorders>
          <w:top w:val="single" w:color="F79646" w:themeColor="accent6" w:sz="4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customStyle="1" w:styleId="PO142" w:type="table">
    <w:name w:val="Calendar1"/>
    <w:basedOn w:val="PO3"/>
    <w:pPr>
      <w:jc w:val="left"/>
      <w:spacing w:lineRule="auto" w:line="240" w:after="0"/>
      <w:rPr/>
    </w:pPr>
    <w:rPr>
      <w:sz w:val="22"/>
      <w:szCs w:val="22"/>
      <w:shd w:val="clear" w:color="auto" w:fill="auto"/>
    </w:rPr>
    <w:tblPr>
      <w:tblCellMar>
        <w:bottom w:type="dxa" w:w="0"/>
        <w:left w:type="dxa" w:w="108"/>
        <w:right w:type="dxa" w:w="108"/>
        <w:top w:type="dxa" w:w="0"/>
      </w:tblCellMar>
      <w:tblInd w:type="dxa" w:w="0"/>
      <w:tblStyleColBandSize w:val="1"/>
      <w:tblStyleRowBandSize w:val="1"/>
    </w:tblPr>
    <w:tcPr>
      <w:shd w:val="nil"/>
    </w:tcPr>
    <w:tblStylePr w:type="band1Horz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  <w:tblStylePr w:type="band2Horz">
      <w:tcPr>
        <w:shd w:val="nil"/>
        <w:tcBorders>
          <w:bottom w:val="single" w:color="000000" w:themeColor="text1" w:sz="24"/>
          <w:insideH w:val="nil"/>
          <w:insideV w:val="nil"/>
          <w:left w:val="nil"/>
          <w:right w:val="nil"/>
          <w:top w:val="single" w:color="000000" w:themeColor="text1" w:sz="24"/>
          <w:tl2br w:val="nil"/>
          <w:tr2bl w:val="nil"/>
        </w:tcBorders>
      </w:tcPr>
    </w:tblStylePr>
    <w:tblStylePr w:type="firstRow">
      <w:pPr>
        <w:spacing w:lineRule="auto" w:line="259"/>
        <w:rPr/>
      </w:pPr>
      <w:rPr>
        <w:i w:val="0"/>
        <w:b w:val="1"/>
        <w:color w:val="auto"/>
        <w:sz w:val="44"/>
        <w:szCs w:val="44"/>
        <w:shd w:val="clear" w:color="auto" w:fill="auto"/>
      </w:rPr>
      <w:tcPr>
        <w:vAlign w:val="bottom"/>
      </w:tcPr>
    </w:tblStylePr>
    <w:tblStylePr w:type="lastRow">
      <w:tcPr>
        <w:shd w:val="nil"/>
        <w:tcBorders>
          <w:bottom w:val="nil"/>
          <w:insideH w:val="nil"/>
          <w:insideV w:val="nil"/>
          <w:left w:val="nil"/>
          <w:right w:val="nil"/>
          <w:top w:val="nil"/>
          <w:tl2br w:val="nil"/>
          <w:tr2bl w:val="nil"/>
        </w:tcBorders>
      </w:tcPr>
    </w:tblStylePr>
  </w:style>
  <w:style w:styleId="PO151" w:type="paragraph">
    <w:name w:val="header"/>
    <w:basedOn w:val="PO1"/>
    <w:link w:val="PO152"/>
    <w:uiPriority w:val="99"/>
    <w:semiHidden/>
    <w:unhideWhenUsed/>
    <w:pPr>
      <w:tabs>
        <w:tab w:val="center" w:pos="4513"/>
        <w:tab w:val="right" w:pos="9026"/>
      </w:tabs>
      <w:rPr/>
      <w:snapToGrid w:val="off"/>
    </w:pPr>
    <w:rPr>
      <w:shd w:val="clear"/>
    </w:rPr>
  </w:style>
  <w:style w:customStyle="1" w:styleId="PO152" w:type="character">
    <w:name w:val="Header Char"/>
    <w:basedOn w:val="PO2"/>
    <w:link w:val="PO151"/>
    <w:uiPriority w:val="99"/>
    <w:semiHidden/>
  </w:style>
  <w:style w:styleId="PO153" w:type="paragraph">
    <w:name w:val="footer"/>
    <w:basedOn w:val="PO1"/>
    <w:link w:val="PO154"/>
    <w:uiPriority w:val="99"/>
    <w:semiHidden/>
    <w:unhideWhenUsed/>
    <w:pPr>
      <w:tabs>
        <w:tab w:val="center" w:pos="4513"/>
        <w:tab w:val="right" w:pos="9026"/>
      </w:tabs>
      <w:rPr/>
      <w:snapToGrid w:val="off"/>
    </w:pPr>
    <w:rPr>
      <w:shd w:val="clear"/>
    </w:rPr>
  </w:style>
  <w:style w:customStyle="1" w:styleId="PO154" w:type="character">
    <w:name w:val="Footer Char"/>
    <w:basedOn w:val="PO2"/>
    <w:link w:val="PO153"/>
    <w:uiPriority w:val="99"/>
    <w:semiHidden/>
  </w:style>
  <w:style w:styleId="PO155" w:type="character">
    <w:name w:val="Hyperlink"/>
    <w:basedOn w:val="PO2"/>
    <w:uiPriority w:val="99"/>
    <w:unhideWhenUsed/>
    <w:rPr>
      <w:color w:val="0000FF" w:themeColor="hyperlink"/>
      <w:u w:val="single"/>
      <w:shd w:val="clear" w:color="auto" w:fill="auto"/>
    </w:rPr>
  </w:style>
  <w:style w:styleId="PO156" w:type="character">
    <w:name w:val="footnote reference"/>
    <w:basedOn w:val="PO2"/>
    <w:uiPriority w:val="99"/>
    <w:semiHidden/>
    <w:unhideWhenUsed/>
    <w:rPr>
      <w:vertAlign w:val="superscript"/>
      <w:shd w:val="clear" w:color="auto" w:fill="auto"/>
    </w:rPr>
  </w:style>
  <w:style w:styleId="PO157" w:type="character">
    <w:name w:val="endnote reference"/>
    <w:basedOn w:val="PO2"/>
    <w:uiPriority w:val="99"/>
    <w:semiHidden/>
    <w:unhideWhenUsed/>
    <w:rPr>
      <w:vertAlign w:val="superscript"/>
      <w:shd w:val="clear" w:color="auto" w:fill="auto"/>
    </w:rPr>
  </w:style>
  <w:style w:customStyle="1" w:styleId="PO158" w:type="paragraph">
    <w:name w:val="바탕글"/>
    <w:qFormat/>
    <w:pPr>
      <w:jc w:val="both"/>
      <w:spacing w:lineRule="auto" w:line="249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59" w:type="paragraph">
    <w:name w:val="차례 제목"/>
    <w:qFormat/>
    <w:pPr>
      <w:spacing w:lineRule="auto" w:line="249" w:before="240" w:after="60"/>
      <w:rPr/>
      <w:widowControl w:val="0"/>
      <w:autoSpaceDE w:val="0"/>
      <w:autoSpaceDN w:val="0"/>
    </w:pPr>
    <w:rPr>
      <w:color w:val="2E74B5"/>
      <w:sz w:val="32"/>
      <w:szCs w:val="32"/>
      <w:shd w:val="clear" w:color="auto" w:fill="auto"/>
      <w:rFonts w:ascii="함초롬돋움" w:eastAsia="함초롬돋움" w:hAnsi="Arial Unicode MS" w:cs="함초롬돋움"/>
    </w:rPr>
  </w:style>
  <w:style w:customStyle="1" w:styleId="PO160" w:type="paragraph">
    <w:name w:val="본문"/>
    <w:qFormat/>
    <w:pPr>
      <w:jc w:val="both"/>
      <w:spacing w:lineRule="auto" w:line="249"/>
      <w:ind w:left="3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1" w:type="paragraph">
    <w:name w:val="개요 1"/>
    <w:qFormat/>
    <w:pPr>
      <w:numPr>
        <w:numId w:val="1"/>
      </w:numPr>
      <w:jc w:val="both"/>
      <w:spacing w:lineRule="auto" w:line="249"/>
      <w:ind w:left="2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2" w:type="paragraph">
    <w:name w:val="개요 2"/>
    <w:qFormat/>
    <w:pPr>
      <w:numPr>
        <w:numId w:val="1"/>
        <w:ilvl w:val="1"/>
      </w:numPr>
      <w:jc w:val="both"/>
      <w:spacing w:lineRule="auto" w:line="249"/>
      <w:ind w:left="4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3" w:type="paragraph">
    <w:name w:val="개요 3"/>
    <w:qFormat/>
    <w:pPr>
      <w:numPr>
        <w:numId w:val="1"/>
        <w:ilvl w:val="2"/>
      </w:numPr>
      <w:jc w:val="both"/>
      <w:spacing w:lineRule="auto" w:line="249"/>
      <w:ind w:left="6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4" w:type="paragraph">
    <w:name w:val="개요 4"/>
    <w:qFormat/>
    <w:pPr>
      <w:numPr>
        <w:numId w:val="1"/>
        <w:ilvl w:val="3"/>
      </w:numPr>
      <w:jc w:val="both"/>
      <w:spacing w:lineRule="auto" w:line="249"/>
      <w:ind w:left="8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5" w:type="paragraph">
    <w:name w:val="개요 5"/>
    <w:qFormat/>
    <w:pPr>
      <w:numPr>
        <w:numId w:val="1"/>
        <w:ilvl w:val="4"/>
      </w:numPr>
      <w:jc w:val="both"/>
      <w:spacing w:lineRule="auto" w:line="249"/>
      <w:ind w:left="10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6" w:type="paragraph">
    <w:name w:val="개요 6"/>
    <w:qFormat/>
    <w:pPr>
      <w:numPr>
        <w:numId w:val="1"/>
        <w:ilvl w:val="5"/>
      </w:numPr>
      <w:jc w:val="both"/>
      <w:spacing w:lineRule="auto" w:line="249"/>
      <w:ind w:left="12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7" w:type="paragraph">
    <w:name w:val="개요 7"/>
    <w:qFormat/>
    <w:pPr>
      <w:numPr>
        <w:numId w:val="1"/>
        <w:ilvl w:val="6"/>
      </w:numPr>
      <w:jc w:val="both"/>
      <w:spacing w:lineRule="auto" w:line="249"/>
      <w:ind w:left="14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8" w:type="paragraph">
    <w:name w:val="개요 8"/>
    <w:qFormat/>
    <w:pPr>
      <w:jc w:val="both"/>
      <w:spacing w:lineRule="auto" w:line="249"/>
      <w:ind w:left="16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69" w:type="paragraph">
    <w:name w:val="개요 9"/>
    <w:qFormat/>
    <w:pPr>
      <w:jc w:val="both"/>
      <w:spacing w:lineRule="auto" w:line="249"/>
      <w:ind w:left="18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70" w:type="paragraph">
    <w:name w:val="개요 10"/>
    <w:qFormat/>
    <w:pPr>
      <w:jc w:val="both"/>
      <w:spacing w:lineRule="auto" w:line="249"/>
      <w:ind w:left="2000" w:firstLine="0"/>
      <w:rPr/>
      <w:wordWrap w:val="0"/>
      <w:widowControl w:val="0"/>
      <w:autoSpaceDE w:val="0"/>
      <w:autoSpaceDN w:val="0"/>
    </w:pPr>
    <w:rPr>
      <w:color w:val="000000"/>
      <w:sz w:val="20"/>
      <w:szCs w:val="20"/>
      <w:shd w:val="clear" w:color="auto" w:fill="auto"/>
      <w:rFonts w:ascii="함초롬바탕" w:eastAsia="함초롬바탕" w:hAnsi="Arial Unicode MS" w:cs="함초롬바탕"/>
    </w:rPr>
  </w:style>
  <w:style w:customStyle="1" w:styleId="PO171" w:type="character">
    <w:name w:val="쪽 번호"/>
    <w:qFormat/>
    <w:rPr>
      <w:spacing w:val="0"/>
      <w:i w:val="0"/>
      <w:b w:val="0"/>
      <w:imprint w:val="0"/>
      <w:emboss w:val="0"/>
      <w:outline w:val="0"/>
      <w:shadow w:val="0"/>
      <w:color w:val="000000"/>
      <w:position w:val="0"/>
      <w:sz w:val="20"/>
      <w:szCs w:val="20"/>
      <w:shd w:val="clear" w:color="auto" w:fill="auto"/>
      <w:rFonts w:ascii="함초롬돋움" w:eastAsia="함초롬돋움" w:hAnsi="Arial Unicode MS" w:cs="함초롬돋움"/>
    </w:rPr>
  </w:style>
  <w:style w:customStyle="1" w:styleId="PO172" w:type="paragraph">
    <w:name w:val="머리말"/>
    <w:qFormat/>
    <w:pPr>
      <w:jc w:val="both"/>
      <w:rPr/>
      <w:widowControl w:val="0"/>
      <w:autoSpaceDE w:val="0"/>
      <w:autoSpaceDN w:val="0"/>
    </w:pPr>
    <w:rPr>
      <w:color w:val="000000"/>
      <w:sz w:val="18"/>
      <w:szCs w:val="18"/>
      <w:shd w:val="clear" w:color="auto" w:fill="auto"/>
      <w:rFonts w:ascii="함초롬돋움" w:eastAsia="함초롬돋움" w:hAnsi="Arial Unicode MS" w:cs="함초롬돋움"/>
    </w:rPr>
  </w:style>
  <w:style w:customStyle="1" w:styleId="PO173" w:type="paragraph">
    <w:name w:val="각주"/>
    <w:qFormat/>
    <w:pPr>
      <w:jc w:val="both"/>
      <w:ind w:left="262" w:hanging="262"/>
      <w:rPr/>
      <w:wordWrap w:val="0"/>
      <w:widowControl w:val="0"/>
      <w:autoSpaceDE w:val="0"/>
      <w:autoSpaceDN w:val="0"/>
    </w:pPr>
    <w:rPr>
      <w:color w:val="000000"/>
      <w:sz w:val="18"/>
      <w:szCs w:val="18"/>
      <w:shd w:val="clear" w:color="auto" w:fill="auto"/>
      <w:rFonts w:ascii="함초롬바탕" w:eastAsia="함초롬바탕" w:hAnsi="Arial Unicode MS" w:cs="함초롬바탕"/>
    </w:rPr>
  </w:style>
  <w:style w:customStyle="1" w:styleId="PO174" w:type="paragraph">
    <w:name w:val="미주"/>
    <w:qFormat/>
    <w:pPr>
      <w:jc w:val="both"/>
      <w:ind w:left="262" w:hanging="262"/>
      <w:rPr/>
      <w:wordWrap w:val="0"/>
      <w:widowControl w:val="0"/>
      <w:autoSpaceDE w:val="0"/>
      <w:autoSpaceDN w:val="0"/>
    </w:pPr>
    <w:rPr>
      <w:color w:val="000000"/>
      <w:sz w:val="18"/>
      <w:szCs w:val="18"/>
      <w:shd w:val="clear" w:color="auto" w:fill="auto"/>
      <w:rFonts w:ascii="함초롬바탕" w:eastAsia="함초롬바탕" w:hAnsi="Arial Unicode MS" w:cs="함초롬바탕"/>
    </w:rPr>
  </w:style>
  <w:style w:customStyle="1" w:styleId="PO175" w:type="paragraph">
    <w:name w:val="메모"/>
    <w:qFormat/>
    <w:pPr>
      <w:rPr/>
      <w:widowControl w:val="0"/>
      <w:autoSpaceDE w:val="0"/>
      <w:autoSpaceDN w:val="0"/>
    </w:pPr>
    <w:rPr>
      <w:spacing w:val="-4"/>
      <w:color w:val="000000"/>
      <w:sz w:val="18"/>
      <w:szCs w:val="18"/>
      <w:shd w:val="clear" w:color="auto" w:fill="auto"/>
      <w:rFonts w:ascii="함초롬돋움" w:eastAsia="함초롬돋움" w:hAnsi="Arial Unicode MS" w:cs="함초롬돋움"/>
    </w:rPr>
  </w:style>
  <w:style w:customStyle="1" w:styleId="PO176" w:type="paragraph">
    <w:name w:val="차례 1"/>
    <w:qFormat/>
    <w:pPr>
      <w:spacing w:lineRule="auto" w:line="249" w:after="140"/>
      <w:rPr/>
      <w:widowControl w:val="0"/>
      <w:autoSpaceDE w:val="0"/>
      <w:autoSpaceDN w:val="0"/>
    </w:pPr>
    <w:rPr>
      <w:color w:val="000000"/>
      <w:shd w:val="clear" w:color="auto" w:fill="auto"/>
      <w:rFonts w:ascii="함초롬돋움" w:eastAsia="함초롬돋움" w:hAnsi="Arial Unicode MS" w:cs="함초롬돋움"/>
    </w:rPr>
  </w:style>
  <w:style w:customStyle="1" w:styleId="PO177" w:type="paragraph">
    <w:name w:val="차례 2"/>
    <w:qFormat/>
    <w:pPr>
      <w:spacing w:lineRule="auto" w:line="249" w:after="140"/>
      <w:ind w:left="220" w:firstLine="0"/>
      <w:rPr/>
      <w:widowControl w:val="0"/>
      <w:autoSpaceDE w:val="0"/>
      <w:autoSpaceDN w:val="0"/>
    </w:pPr>
    <w:rPr>
      <w:color w:val="000000"/>
      <w:shd w:val="clear" w:color="auto" w:fill="auto"/>
      <w:rFonts w:ascii="함초롬돋움" w:eastAsia="함초롬돋움" w:hAnsi="Arial Unicode MS" w:cs="함초롬돋움"/>
    </w:rPr>
  </w:style>
  <w:style w:customStyle="1" w:styleId="PO178" w:type="paragraph">
    <w:name w:val="차례 3"/>
    <w:qFormat/>
    <w:pPr>
      <w:spacing w:lineRule="auto" w:line="249" w:after="140"/>
      <w:ind w:left="440" w:firstLine="0"/>
      <w:rPr/>
      <w:widowControl w:val="0"/>
      <w:autoSpaceDE w:val="0"/>
      <w:autoSpaceDN w:val="0"/>
    </w:pPr>
    <w:rPr>
      <w:color w:val="000000"/>
      <w:shd w:val="clear" w:color="auto" w:fill="auto"/>
      <w:rFonts w:ascii="함초롬돋움" w:eastAsia="함초롬돋움" w:hAnsi="Arial Unicode MS" w:cs="함초롬돋움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settings" Target="settings.xml"></Relationship><Relationship Id="rId2" Type="http://schemas.openxmlformats.org/officeDocument/2006/relationships/styles" Target="styles.xml"></Relationship><Relationship Id="rId3" Type="http://schemas.openxmlformats.org/officeDocument/2006/relationships/webSettings" Target="webSettings.xml"></Relationship><Relationship Id="rId4" Type="http://schemas.openxmlformats.org/officeDocument/2006/relationships/fontTable" Target="fontTable.xml"></Relationship><Relationship Id="rId5" Type="http://schemas.openxmlformats.org/officeDocument/2006/relationships/numbering" Target="numbering.xml"></Relationship><Relationship Id="rId6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14</Lines>
  <LinksUpToDate>false</LinksUpToDate>
  <Pages>2</Pages>
  <Paragraphs>4</Paragraphs>
  <Words>300</Words>
  <TotalTime>0</TotalTime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유정철</dc:creator>
  <cp:lastModifiedBy>김 세형</cp:lastModifiedBy>
  <dc:title>자 기 소 개 서</dc:title>
  <cp:version>10.105.286.56066</cp:version>
  <dcterms:modified xsi:type="dcterms:W3CDTF">2025-11-16T16:56:00Z</dcterms:modified>
</cp:coreProperties>
</file>